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5B" w:rsidRDefault="00CE595B" w:rsidP="00CE595B">
      <w:pPr>
        <w:spacing w:line="360" w:lineRule="auto"/>
        <w:jc w:val="both"/>
        <w:rPr>
          <w:rFonts w:ascii="Times New Roman" w:hAnsi="Times New Roman" w:cs="Times New Roman"/>
          <w:u w:val="single"/>
          <w:lang w:val="el-GR"/>
        </w:rPr>
      </w:pPr>
      <w:r w:rsidRPr="00391A7A">
        <w:rPr>
          <w:rFonts w:ascii="Times New Roman" w:hAnsi="Times New Roman" w:cs="Times New Roman"/>
          <w:lang w:val="el-GR"/>
        </w:rPr>
        <w:sym w:font="Wingdings" w:char="F0E0"/>
      </w:r>
      <w:r w:rsidRPr="00391A7A">
        <w:rPr>
          <w:rFonts w:ascii="Times New Roman" w:hAnsi="Times New Roman" w:cs="Times New Roman"/>
          <w:u w:val="single"/>
          <w:lang w:val="el-GR"/>
        </w:rPr>
        <w:t>Υπόδειγμα τελικής αξιολόγησης μαθητών</w:t>
      </w:r>
    </w:p>
    <w:p w:rsidR="00CE595B" w:rsidRDefault="00CE595B" w:rsidP="00CE595B">
      <w:pPr>
        <w:spacing w:line="360" w:lineRule="auto"/>
        <w:jc w:val="both"/>
        <w:rPr>
          <w:rFonts w:ascii="Times New Roman" w:hAnsi="Times New Roman" w:cs="Times New Roman"/>
          <w:lang w:val="el-GR"/>
        </w:rPr>
      </w:pPr>
    </w:p>
    <w:p w:rsidR="00CE595B" w:rsidRDefault="00CE595B" w:rsidP="00CE595B">
      <w:pPr>
        <w:spacing w:line="360" w:lineRule="auto"/>
        <w:jc w:val="center"/>
        <w:rPr>
          <w:rFonts w:ascii="Times New Roman" w:hAnsi="Times New Roman" w:cs="Times New Roman"/>
          <w:b/>
          <w:sz w:val="28"/>
          <w:szCs w:val="28"/>
          <w:u w:val="single"/>
          <w:lang w:val="el-GR"/>
        </w:rPr>
      </w:pPr>
      <w:r>
        <w:rPr>
          <w:rFonts w:ascii="Times New Roman" w:hAnsi="Times New Roman" w:cs="Times New Roman"/>
          <w:b/>
          <w:sz w:val="28"/>
          <w:szCs w:val="28"/>
          <w:u w:val="single"/>
          <w:lang w:val="el-GR"/>
        </w:rPr>
        <w:t>Ο Μυκηναϊκός</w:t>
      </w:r>
      <w:r w:rsidRPr="00942403">
        <w:rPr>
          <w:rFonts w:ascii="Times New Roman" w:hAnsi="Times New Roman" w:cs="Times New Roman"/>
          <w:b/>
          <w:sz w:val="28"/>
          <w:szCs w:val="28"/>
          <w:u w:val="single"/>
          <w:lang w:val="el-GR"/>
        </w:rPr>
        <w:t xml:space="preserve"> Πολιτισμός</w:t>
      </w:r>
    </w:p>
    <w:p w:rsidR="00CE595B" w:rsidRDefault="00CE595B" w:rsidP="00CE595B">
      <w:pPr>
        <w:spacing w:line="360" w:lineRule="auto"/>
        <w:ind w:left="-567" w:right="-489" w:firstLine="567"/>
        <w:jc w:val="both"/>
        <w:rPr>
          <w:rFonts w:ascii="Times New Roman" w:hAnsi="Times New Roman" w:cs="Times New Roman"/>
          <w:lang w:val="el-GR"/>
        </w:rPr>
      </w:pPr>
      <w:r w:rsidRPr="00D90631">
        <w:rPr>
          <w:rFonts w:ascii="Times New Roman" w:hAnsi="Times New Roman" w:cs="Times New Roman"/>
          <w:sz w:val="28"/>
          <w:szCs w:val="28"/>
          <w:lang w:val="el-GR"/>
        </w:rPr>
        <w:t>Ονοματεπώνυμο:</w:t>
      </w:r>
      <w:r>
        <w:rPr>
          <w:rFonts w:ascii="Times New Roman" w:hAnsi="Times New Roman" w:cs="Times New Roman"/>
          <w:lang w:val="el-GR"/>
        </w:rPr>
        <w:t>_____________________</w:t>
      </w:r>
    </w:p>
    <w:p w:rsidR="00CE595B" w:rsidRPr="00E10984" w:rsidRDefault="00CE595B" w:rsidP="00CE595B">
      <w:pPr>
        <w:spacing w:line="360" w:lineRule="auto"/>
        <w:ind w:left="-567" w:right="-489" w:firstLine="567"/>
        <w:jc w:val="both"/>
        <w:rPr>
          <w:rFonts w:ascii="Times New Roman" w:hAnsi="Times New Roman" w:cs="Times New Roman"/>
          <w:sz w:val="28"/>
          <w:szCs w:val="28"/>
          <w:lang w:val="el-GR"/>
        </w:rPr>
      </w:pPr>
      <w:r w:rsidRPr="00E10984">
        <w:rPr>
          <w:rFonts w:ascii="Times New Roman" w:hAnsi="Times New Roman" w:cs="Times New Roman"/>
          <w:sz w:val="28"/>
          <w:szCs w:val="28"/>
          <w:lang w:val="el-GR"/>
        </w:rPr>
        <w:t>Ημερομηνί</w:t>
      </w:r>
      <w:r>
        <w:rPr>
          <w:rFonts w:ascii="Times New Roman" w:hAnsi="Times New Roman" w:cs="Times New Roman"/>
          <w:sz w:val="28"/>
          <w:szCs w:val="28"/>
          <w:lang w:val="el-GR"/>
        </w:rPr>
        <w:t>α:_____________________</w:t>
      </w:r>
    </w:p>
    <w:p w:rsidR="00CE595B" w:rsidRPr="00D90631" w:rsidRDefault="00CE595B" w:rsidP="00CE595B">
      <w:pPr>
        <w:spacing w:line="360" w:lineRule="auto"/>
        <w:ind w:left="-567" w:right="-489" w:firstLine="567"/>
        <w:jc w:val="both"/>
        <w:rPr>
          <w:rFonts w:ascii="Times New Roman" w:hAnsi="Times New Roman" w:cs="Times New Roman"/>
          <w:u w:val="single"/>
          <w:lang w:val="el-GR"/>
        </w:rPr>
      </w:pPr>
    </w:p>
    <w:p w:rsidR="00CE595B" w:rsidRDefault="00CE595B" w:rsidP="00CE595B">
      <w:pPr>
        <w:spacing w:line="360" w:lineRule="auto"/>
        <w:ind w:right="-489"/>
        <w:jc w:val="both"/>
        <w:rPr>
          <w:rFonts w:ascii="Times New Roman" w:hAnsi="Times New Roman" w:cs="Times New Roman"/>
          <w:sz w:val="28"/>
          <w:szCs w:val="28"/>
          <w:u w:val="single"/>
          <w:lang w:val="el-GR"/>
        </w:rPr>
      </w:pPr>
      <w:r w:rsidRPr="00D90631">
        <w:rPr>
          <w:rFonts w:ascii="Times New Roman" w:hAnsi="Times New Roman" w:cs="Times New Roman"/>
          <w:sz w:val="28"/>
          <w:szCs w:val="28"/>
          <w:u w:val="single"/>
          <w:lang w:val="el-GR"/>
        </w:rPr>
        <w:t>Κυκλώστε τη σωστή απάντηση:</w:t>
      </w:r>
    </w:p>
    <w:p w:rsidR="00CE595B" w:rsidRPr="004F0A5A" w:rsidRDefault="00CE595B" w:rsidP="00CE595B">
      <w:pPr>
        <w:spacing w:line="360" w:lineRule="auto"/>
        <w:jc w:val="both"/>
        <w:rPr>
          <w:rFonts w:ascii="Times New Roman" w:hAnsi="Times New Roman" w:cs="Times New Roman"/>
          <w:b/>
        </w:rPr>
      </w:pPr>
      <w:r>
        <w:rPr>
          <w:rFonts w:ascii="Times New Roman" w:hAnsi="Times New Roman" w:cs="Times New Roman"/>
          <w:b/>
        </w:rPr>
        <w:t>1</w:t>
      </w:r>
      <w:r w:rsidRPr="004F0A5A">
        <w:rPr>
          <w:rFonts w:ascii="Times New Roman" w:hAnsi="Times New Roman" w:cs="Times New Roman"/>
          <w:b/>
        </w:rPr>
        <w:t>) Η μυκηναϊκή τέχνη είναι _________________.</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α) χαλαρά συγκροτημένη</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β) θεατρικού χαρακτήρα</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γ) αυστηρά συγκροτημένη</w:t>
      </w:r>
    </w:p>
    <w:p w:rsidR="00CE595B" w:rsidRDefault="00CE595B" w:rsidP="00CE595B">
      <w:pPr>
        <w:spacing w:line="360" w:lineRule="auto"/>
        <w:jc w:val="both"/>
        <w:rPr>
          <w:rFonts w:ascii="Times New Roman" w:hAnsi="Times New Roman" w:cs="Times New Roman"/>
        </w:rPr>
      </w:pPr>
    </w:p>
    <w:p w:rsidR="00CE595B" w:rsidRDefault="00CE595B" w:rsidP="00CE595B">
      <w:pPr>
        <w:spacing w:line="360" w:lineRule="auto"/>
        <w:jc w:val="both"/>
        <w:rPr>
          <w:rFonts w:ascii="Times New Roman" w:hAnsi="Times New Roman" w:cs="Times New Roman"/>
        </w:rPr>
      </w:pPr>
      <w:r>
        <w:rPr>
          <w:rFonts w:ascii="Times New Roman" w:hAnsi="Times New Roman" w:cs="Times New Roman"/>
          <w:b/>
        </w:rPr>
        <w:t>2</w:t>
      </w:r>
      <w:r w:rsidRPr="004F0A5A">
        <w:rPr>
          <w:rFonts w:ascii="Times New Roman" w:hAnsi="Times New Roman" w:cs="Times New Roman"/>
          <w:b/>
        </w:rPr>
        <w:t>) Μυκηναϊκές εγκαταστάσεις υπάρχουν και στην Κύπρο</w:t>
      </w:r>
      <w:r>
        <w:rPr>
          <w:rFonts w:ascii="Times New Roman" w:hAnsi="Times New Roman" w:cs="Times New Roman"/>
        </w:rPr>
        <w:t>.</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Α) Σωστό</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Β) Λάθος</w:t>
      </w:r>
    </w:p>
    <w:p w:rsidR="00CE595B" w:rsidRDefault="00CE595B" w:rsidP="00CE595B">
      <w:pPr>
        <w:spacing w:line="360" w:lineRule="auto"/>
        <w:jc w:val="both"/>
        <w:rPr>
          <w:rFonts w:ascii="Times New Roman" w:hAnsi="Times New Roman" w:cs="Times New Roman"/>
        </w:rPr>
      </w:pPr>
    </w:p>
    <w:p w:rsidR="00CE595B" w:rsidRPr="004F0A5A" w:rsidRDefault="00CE595B" w:rsidP="00CE595B">
      <w:pPr>
        <w:spacing w:line="360" w:lineRule="auto"/>
        <w:jc w:val="both"/>
        <w:rPr>
          <w:rFonts w:ascii="Times New Roman" w:hAnsi="Times New Roman" w:cs="Times New Roman"/>
          <w:b/>
        </w:rPr>
      </w:pPr>
      <w:r>
        <w:rPr>
          <w:rFonts w:ascii="Times New Roman" w:hAnsi="Times New Roman" w:cs="Times New Roman"/>
          <w:b/>
        </w:rPr>
        <w:t>3</w:t>
      </w:r>
      <w:r w:rsidRPr="004F0A5A">
        <w:rPr>
          <w:rFonts w:ascii="Times New Roman" w:hAnsi="Times New Roman" w:cs="Times New Roman"/>
          <w:b/>
        </w:rPr>
        <w:t>) Βασικό κτίριο των ανακτόρων ήταν το Μέγαρο.</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 xml:space="preserve">Α) Σωστό </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Β) Λάθος</w:t>
      </w:r>
    </w:p>
    <w:p w:rsidR="00CE595B" w:rsidRDefault="00CE595B" w:rsidP="00CE595B">
      <w:pPr>
        <w:spacing w:line="360" w:lineRule="auto"/>
        <w:jc w:val="both"/>
        <w:rPr>
          <w:rFonts w:ascii="Times New Roman" w:hAnsi="Times New Roman" w:cs="Times New Roman"/>
        </w:rPr>
      </w:pPr>
    </w:p>
    <w:p w:rsidR="00CE595B" w:rsidRPr="004F0A5A" w:rsidRDefault="00CE595B" w:rsidP="00CE595B">
      <w:pPr>
        <w:spacing w:line="360" w:lineRule="auto"/>
        <w:jc w:val="both"/>
        <w:rPr>
          <w:rFonts w:ascii="Times New Roman" w:hAnsi="Times New Roman" w:cs="Times New Roman"/>
          <w:b/>
        </w:rPr>
      </w:pPr>
      <w:r>
        <w:rPr>
          <w:rFonts w:ascii="Times New Roman" w:hAnsi="Times New Roman" w:cs="Times New Roman"/>
          <w:b/>
        </w:rPr>
        <w:t>4</w:t>
      </w:r>
      <w:r w:rsidRPr="004F0A5A">
        <w:rPr>
          <w:rFonts w:ascii="Times New Roman" w:hAnsi="Times New Roman" w:cs="Times New Roman"/>
          <w:b/>
        </w:rPr>
        <w:t>) Οι θολωτοί τάφοι είχαν μικρή είσοδο.</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 xml:space="preserve">Α) Σωστό </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Β) Λάθος</w:t>
      </w:r>
    </w:p>
    <w:p w:rsidR="00CE595B" w:rsidRDefault="00CE595B" w:rsidP="00CE595B">
      <w:pPr>
        <w:spacing w:line="360" w:lineRule="auto"/>
        <w:jc w:val="both"/>
        <w:rPr>
          <w:rFonts w:ascii="Times New Roman" w:hAnsi="Times New Roman" w:cs="Times New Roman"/>
        </w:rPr>
      </w:pPr>
    </w:p>
    <w:p w:rsidR="00CE595B" w:rsidRPr="004F0A5A" w:rsidRDefault="00CE595B" w:rsidP="00CE595B">
      <w:pPr>
        <w:spacing w:line="360" w:lineRule="auto"/>
        <w:jc w:val="both"/>
        <w:rPr>
          <w:rFonts w:ascii="Times New Roman" w:hAnsi="Times New Roman" w:cs="Times New Roman"/>
          <w:b/>
        </w:rPr>
      </w:pPr>
      <w:r>
        <w:rPr>
          <w:rFonts w:ascii="Times New Roman" w:hAnsi="Times New Roman" w:cs="Times New Roman"/>
          <w:b/>
        </w:rPr>
        <w:t>5</w:t>
      </w:r>
      <w:r w:rsidRPr="004F0A5A">
        <w:rPr>
          <w:rFonts w:ascii="Times New Roman" w:hAnsi="Times New Roman" w:cs="Times New Roman"/>
          <w:b/>
        </w:rPr>
        <w:t>) Στις ζωγραφιές των Μυκηναίων κυριαρχούν οι ειρηνικές σκηνές.</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Α) Σωστό</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Β) Λάθος</w:t>
      </w:r>
    </w:p>
    <w:p w:rsidR="00CE595B" w:rsidRDefault="00CE595B" w:rsidP="00CE595B">
      <w:pPr>
        <w:spacing w:line="360" w:lineRule="auto"/>
        <w:jc w:val="both"/>
        <w:rPr>
          <w:rFonts w:ascii="Times New Roman" w:hAnsi="Times New Roman" w:cs="Times New Roman"/>
        </w:rPr>
      </w:pPr>
    </w:p>
    <w:p w:rsidR="00CE595B" w:rsidRPr="00163FC0" w:rsidRDefault="00CE595B" w:rsidP="00CE595B">
      <w:pPr>
        <w:spacing w:line="360" w:lineRule="auto"/>
        <w:jc w:val="both"/>
        <w:rPr>
          <w:rFonts w:ascii="Times New Roman" w:hAnsi="Times New Roman" w:cs="Times New Roman"/>
          <w:b/>
        </w:rPr>
      </w:pPr>
      <w:r>
        <w:rPr>
          <w:rFonts w:ascii="Times New Roman" w:hAnsi="Times New Roman" w:cs="Times New Roman"/>
          <w:b/>
        </w:rPr>
        <w:t>6</w:t>
      </w:r>
      <w:r w:rsidRPr="00163FC0">
        <w:rPr>
          <w:rFonts w:ascii="Times New Roman" w:hAnsi="Times New Roman" w:cs="Times New Roman"/>
          <w:b/>
        </w:rPr>
        <w:t>) Πρώτη πηγή πληροφόρησης για τον μυκηναϊκό κόσμο αποτελούν τα ομηρικά έπη.</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Α) Σωστό</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 xml:space="preserve">Β) Λάθος </w:t>
      </w:r>
    </w:p>
    <w:p w:rsidR="00CE595B" w:rsidRDefault="00CE595B" w:rsidP="00CE595B">
      <w:pPr>
        <w:spacing w:line="360" w:lineRule="auto"/>
        <w:jc w:val="both"/>
        <w:rPr>
          <w:rFonts w:ascii="Times New Roman" w:hAnsi="Times New Roman" w:cs="Times New Roman"/>
          <w:b/>
        </w:rPr>
      </w:pPr>
    </w:p>
    <w:p w:rsidR="00CE595B" w:rsidRPr="00146C77" w:rsidRDefault="00CE595B" w:rsidP="00CE595B">
      <w:pPr>
        <w:spacing w:line="360" w:lineRule="auto"/>
        <w:jc w:val="both"/>
        <w:rPr>
          <w:rFonts w:ascii="Times New Roman" w:hAnsi="Times New Roman" w:cs="Times New Roman"/>
          <w:b/>
        </w:rPr>
      </w:pPr>
      <w:r>
        <w:rPr>
          <w:rFonts w:ascii="Times New Roman" w:hAnsi="Times New Roman" w:cs="Times New Roman"/>
          <w:b/>
        </w:rPr>
        <w:lastRenderedPageBreak/>
        <w:t>7</w:t>
      </w:r>
      <w:r w:rsidRPr="00146C77">
        <w:rPr>
          <w:rFonts w:ascii="Times New Roman" w:hAnsi="Times New Roman" w:cs="Times New Roman"/>
          <w:b/>
        </w:rPr>
        <w:t>) Ο μυκηναϊκός πολιτισμός ανακαλύφθηκε με τις ανασκαφές του Ε</w:t>
      </w:r>
      <w:r>
        <w:rPr>
          <w:rFonts w:ascii="Times New Roman" w:hAnsi="Times New Roman" w:cs="Times New Roman"/>
          <w:b/>
          <w:lang w:val="el-GR"/>
        </w:rPr>
        <w:t>ρ</w:t>
      </w:r>
      <w:r w:rsidRPr="00146C77">
        <w:rPr>
          <w:rFonts w:ascii="Times New Roman" w:hAnsi="Times New Roman" w:cs="Times New Roman"/>
          <w:b/>
        </w:rPr>
        <w:t>ρίκου Σλήμαν.</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Α) Σωστό</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Β) Λάθος</w:t>
      </w:r>
    </w:p>
    <w:p w:rsidR="00CE595B" w:rsidRDefault="00CE595B" w:rsidP="00CE595B">
      <w:pPr>
        <w:spacing w:line="360" w:lineRule="auto"/>
        <w:jc w:val="both"/>
        <w:rPr>
          <w:rFonts w:ascii="Times New Roman" w:hAnsi="Times New Roman" w:cs="Times New Roman"/>
        </w:rPr>
      </w:pPr>
    </w:p>
    <w:p w:rsidR="00CE595B" w:rsidRPr="004F0A5A" w:rsidRDefault="00CE595B" w:rsidP="00CE595B">
      <w:pPr>
        <w:spacing w:line="360" w:lineRule="auto"/>
        <w:jc w:val="both"/>
        <w:rPr>
          <w:rFonts w:ascii="Times New Roman" w:hAnsi="Times New Roman" w:cs="Times New Roman"/>
          <w:b/>
        </w:rPr>
      </w:pPr>
      <w:r>
        <w:rPr>
          <w:rFonts w:ascii="Times New Roman" w:hAnsi="Times New Roman" w:cs="Times New Roman"/>
          <w:b/>
        </w:rPr>
        <w:t>8</w:t>
      </w:r>
      <w:r w:rsidRPr="004F0A5A">
        <w:rPr>
          <w:rFonts w:ascii="Times New Roman" w:hAnsi="Times New Roman" w:cs="Times New Roman"/>
          <w:b/>
        </w:rPr>
        <w:t>) Ο Μυκηναϊκός πολιτισμός αναπτύχθηκε από το __________________.</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α) 1600-1100 π.Χ.</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β) 1500-950 π.Χ.</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γ) 1000-400 π.Χ.</w:t>
      </w:r>
    </w:p>
    <w:p w:rsidR="00CE595B" w:rsidRDefault="00CE595B" w:rsidP="00CE595B">
      <w:pPr>
        <w:spacing w:line="360" w:lineRule="auto"/>
        <w:jc w:val="both"/>
        <w:rPr>
          <w:rFonts w:ascii="Times New Roman" w:hAnsi="Times New Roman" w:cs="Times New Roman"/>
        </w:rPr>
      </w:pPr>
    </w:p>
    <w:p w:rsidR="00CE595B" w:rsidRPr="004F0A5A" w:rsidRDefault="00CE595B" w:rsidP="00CE595B">
      <w:pPr>
        <w:spacing w:line="360" w:lineRule="auto"/>
        <w:jc w:val="both"/>
        <w:rPr>
          <w:rFonts w:ascii="Times New Roman" w:hAnsi="Times New Roman" w:cs="Times New Roman"/>
          <w:b/>
        </w:rPr>
      </w:pPr>
      <w:r>
        <w:rPr>
          <w:rFonts w:ascii="Times New Roman" w:hAnsi="Times New Roman" w:cs="Times New Roman"/>
          <w:b/>
        </w:rPr>
        <w:t>9</w:t>
      </w:r>
      <w:r w:rsidRPr="004F0A5A">
        <w:rPr>
          <w:rFonts w:ascii="Times New Roman" w:hAnsi="Times New Roman" w:cs="Times New Roman"/>
          <w:b/>
        </w:rPr>
        <w:t>) Μυκηναϊκό κέντρο ήταν και __________________.</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α) η Τίρυνθα</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β) οι Αιγές</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γ) η Κέρκυρα</w:t>
      </w:r>
    </w:p>
    <w:p w:rsidR="00CE595B" w:rsidRDefault="00CE595B" w:rsidP="00CE595B">
      <w:pPr>
        <w:spacing w:line="360" w:lineRule="auto"/>
        <w:jc w:val="both"/>
        <w:rPr>
          <w:rFonts w:ascii="Times New Roman" w:hAnsi="Times New Roman" w:cs="Times New Roman"/>
        </w:rPr>
      </w:pPr>
    </w:p>
    <w:p w:rsidR="00CE595B" w:rsidRPr="004F0A5A" w:rsidRDefault="00CE595B" w:rsidP="00CE595B">
      <w:pPr>
        <w:spacing w:line="360" w:lineRule="auto"/>
        <w:jc w:val="both"/>
        <w:rPr>
          <w:rFonts w:ascii="Times New Roman" w:hAnsi="Times New Roman" w:cs="Times New Roman"/>
          <w:b/>
        </w:rPr>
      </w:pPr>
      <w:r>
        <w:rPr>
          <w:rFonts w:ascii="Times New Roman" w:hAnsi="Times New Roman" w:cs="Times New Roman"/>
          <w:b/>
        </w:rPr>
        <w:t>10</w:t>
      </w:r>
      <w:r w:rsidRPr="004F0A5A">
        <w:rPr>
          <w:rFonts w:ascii="Times New Roman" w:hAnsi="Times New Roman" w:cs="Times New Roman"/>
          <w:b/>
        </w:rPr>
        <w:t>) Το 1952 αποκρυπτογραφήθηκε η ___________________.</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α) Γραμμική Α</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β) Γραμμική Β</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γ) Σφηνοειδής γραφή</w:t>
      </w:r>
    </w:p>
    <w:p w:rsidR="00CE595B" w:rsidRDefault="00CE595B" w:rsidP="00CE595B">
      <w:pPr>
        <w:spacing w:line="360" w:lineRule="auto"/>
        <w:jc w:val="both"/>
        <w:rPr>
          <w:rFonts w:ascii="Times New Roman" w:hAnsi="Times New Roman" w:cs="Times New Roman"/>
        </w:rPr>
      </w:pPr>
    </w:p>
    <w:p w:rsidR="00CE595B" w:rsidRPr="004F0A5A" w:rsidRDefault="00CE595B" w:rsidP="00CE595B">
      <w:pPr>
        <w:spacing w:line="360" w:lineRule="auto"/>
        <w:jc w:val="both"/>
        <w:rPr>
          <w:rFonts w:ascii="Times New Roman" w:hAnsi="Times New Roman" w:cs="Times New Roman"/>
          <w:b/>
        </w:rPr>
      </w:pPr>
      <w:r>
        <w:rPr>
          <w:rFonts w:ascii="Times New Roman" w:hAnsi="Times New Roman" w:cs="Times New Roman"/>
          <w:b/>
        </w:rPr>
        <w:t>11</w:t>
      </w:r>
      <w:r w:rsidRPr="004F0A5A">
        <w:rPr>
          <w:rFonts w:ascii="Times New Roman" w:hAnsi="Times New Roman" w:cs="Times New Roman"/>
          <w:b/>
        </w:rPr>
        <w:t>) Στην κορυφή της μυκηναϊκής κοινωνίας βρίσκονταν ______________.</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α) οι ηγεμόνες</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β) οι ιερείς</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γ) οι στρατιωτικοί</w:t>
      </w:r>
    </w:p>
    <w:p w:rsidR="00CE595B" w:rsidRDefault="00CE595B" w:rsidP="00CE595B">
      <w:pPr>
        <w:spacing w:line="360" w:lineRule="auto"/>
        <w:jc w:val="both"/>
        <w:rPr>
          <w:rFonts w:ascii="Times New Roman" w:hAnsi="Times New Roman" w:cs="Times New Roman"/>
        </w:rPr>
      </w:pPr>
    </w:p>
    <w:p w:rsidR="00CE595B" w:rsidRPr="004F0A5A" w:rsidRDefault="00CE595B" w:rsidP="00CE595B">
      <w:pPr>
        <w:spacing w:line="360" w:lineRule="auto"/>
        <w:jc w:val="both"/>
        <w:rPr>
          <w:rFonts w:ascii="Times New Roman" w:hAnsi="Times New Roman" w:cs="Times New Roman"/>
          <w:b/>
        </w:rPr>
      </w:pPr>
      <w:r>
        <w:rPr>
          <w:rFonts w:ascii="Times New Roman" w:hAnsi="Times New Roman" w:cs="Times New Roman"/>
          <w:b/>
        </w:rPr>
        <w:t>12</w:t>
      </w:r>
      <w:r w:rsidRPr="004F0A5A">
        <w:rPr>
          <w:rFonts w:ascii="Times New Roman" w:hAnsi="Times New Roman" w:cs="Times New Roman"/>
          <w:b/>
        </w:rPr>
        <w:t>) Το μυκηναϊκό εμπόριο άρχιζε να παρακμάζει από ____________________.</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α) τις αρχές του 11ου αιώνα π.Χ.</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β) τις αρχές του 13ου αιώνα π.Χ.</w:t>
      </w:r>
    </w:p>
    <w:p w:rsidR="00CE595B" w:rsidRDefault="00CE595B" w:rsidP="00CE595B">
      <w:pPr>
        <w:spacing w:line="360" w:lineRule="auto"/>
        <w:jc w:val="both"/>
        <w:rPr>
          <w:rFonts w:ascii="Times New Roman" w:hAnsi="Times New Roman" w:cs="Times New Roman"/>
        </w:rPr>
      </w:pPr>
      <w:r>
        <w:rPr>
          <w:rFonts w:ascii="Times New Roman" w:hAnsi="Times New Roman" w:cs="Times New Roman"/>
        </w:rPr>
        <w:t>γ) τις αρχές του 12ου αιώνα π.Χ.</w:t>
      </w:r>
    </w:p>
    <w:p w:rsidR="00CE595B" w:rsidRDefault="00CE595B" w:rsidP="00CE595B">
      <w:pPr>
        <w:spacing w:line="360" w:lineRule="auto"/>
        <w:jc w:val="both"/>
        <w:rPr>
          <w:rFonts w:ascii="Times New Roman" w:hAnsi="Times New Roman" w:cs="Times New Roman"/>
        </w:rPr>
      </w:pPr>
    </w:p>
    <w:p w:rsidR="00CE595B" w:rsidRDefault="00CE595B" w:rsidP="00CE595B">
      <w:pPr>
        <w:spacing w:line="360" w:lineRule="auto"/>
        <w:jc w:val="both"/>
        <w:rPr>
          <w:rFonts w:ascii="Times New Roman" w:hAnsi="Times New Roman" w:cs="Times New Roman"/>
        </w:rPr>
      </w:pPr>
    </w:p>
    <w:p w:rsidR="00CE595B" w:rsidRDefault="00CE595B" w:rsidP="00CE595B">
      <w:pPr>
        <w:spacing w:line="360" w:lineRule="auto"/>
        <w:jc w:val="both"/>
        <w:rPr>
          <w:rFonts w:ascii="Times New Roman" w:hAnsi="Times New Roman" w:cs="Times New Roman"/>
        </w:rPr>
      </w:pPr>
    </w:p>
    <w:p w:rsidR="00CE595B" w:rsidRDefault="00CE595B" w:rsidP="00CE595B">
      <w:pPr>
        <w:spacing w:line="360" w:lineRule="auto"/>
        <w:jc w:val="both"/>
        <w:rPr>
          <w:rFonts w:ascii="Times New Roman" w:hAnsi="Times New Roman" w:cs="Times New Roman"/>
        </w:rPr>
      </w:pPr>
    </w:p>
    <w:p w:rsidR="00CE595B" w:rsidRDefault="00CE595B" w:rsidP="00CE595B">
      <w:pPr>
        <w:spacing w:line="360" w:lineRule="auto"/>
        <w:ind w:right="-64"/>
        <w:jc w:val="both"/>
        <w:rPr>
          <w:rFonts w:ascii="Times New Roman" w:hAnsi="Times New Roman" w:cs="Times New Roman"/>
          <w:sz w:val="28"/>
          <w:szCs w:val="28"/>
          <w:u w:val="single"/>
          <w:lang w:val="el-GR"/>
        </w:rPr>
      </w:pPr>
      <w:r w:rsidRPr="00806E43">
        <w:rPr>
          <w:rFonts w:ascii="Times New Roman" w:hAnsi="Times New Roman" w:cs="Times New Roman"/>
          <w:sz w:val="28"/>
          <w:szCs w:val="28"/>
          <w:u w:val="single"/>
          <w:lang w:val="el-GR"/>
        </w:rPr>
        <w:lastRenderedPageBreak/>
        <w:t>Απαντήστε με συντομία τα παρακάτω ερωτήματα:</w:t>
      </w:r>
    </w:p>
    <w:p w:rsidR="00CE595B" w:rsidRPr="002736E9" w:rsidRDefault="00CE595B" w:rsidP="00CE595B">
      <w:pPr>
        <w:spacing w:line="360" w:lineRule="auto"/>
        <w:jc w:val="both"/>
        <w:rPr>
          <w:rFonts w:ascii="Times New Roman" w:hAnsi="Times New Roman" w:cs="Times New Roman"/>
          <w:b/>
          <w:lang w:val="el-GR"/>
        </w:rPr>
      </w:pPr>
      <w:r w:rsidRPr="002736E9">
        <w:rPr>
          <w:rFonts w:ascii="Times New Roman" w:hAnsi="Times New Roman" w:cs="Times New Roman"/>
          <w:b/>
          <w:lang w:val="el-GR"/>
        </w:rPr>
        <w:t>-Τοποθετήστε ιεραρχικά τις κοινωνικές τάξεις στην κοινωνική πυραμίδα των Μυκηναίων (ιερατείο-δούλοι-δήμος-άναξ-αυλικοί).</w:t>
      </w:r>
    </w:p>
    <w:p w:rsidR="00CE595B" w:rsidRDefault="00B77F8D" w:rsidP="00CE595B">
      <w:pPr>
        <w:spacing w:line="360" w:lineRule="auto"/>
        <w:jc w:val="both"/>
        <w:rPr>
          <w:rFonts w:ascii="Times New Roman" w:hAnsi="Times New Roman" w:cs="Times New Roman"/>
          <w:lang w:val="el-GR"/>
        </w:rPr>
      </w:pPr>
      <w:r w:rsidRPr="00B77F8D">
        <w:rPr>
          <w:rFonts w:ascii="Times New Roman" w:hAnsi="Times New Roman" w:cs="Times New Roman"/>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left:0;text-align:left;margin-left:36pt;margin-top:1.05pt;width:270pt;height:189pt;z-index:251659264;visibility:visible;mso-height-relative:margin;v-text-anchor:middle" wrapcoords="10620 -171 -240 21600 21780 21600 10920 -171 10620 -1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" fillcolor="white [3201]" strokecolor="black [3200]" strokeweight="2pt">
            <w10:wrap type="through"/>
          </v:shape>
        </w:pict>
      </w:r>
    </w:p>
    <w:p w:rsidR="00CE595B" w:rsidRDefault="00CE595B" w:rsidP="00CE595B">
      <w:pPr>
        <w:spacing w:line="360" w:lineRule="auto"/>
        <w:jc w:val="both"/>
        <w:rPr>
          <w:rFonts w:ascii="Times New Roman" w:hAnsi="Times New Roman" w:cs="Times New Roman"/>
          <w:lang w:val="el-GR"/>
        </w:rPr>
      </w:pPr>
    </w:p>
    <w:p w:rsidR="00CE595B" w:rsidRDefault="00B77F8D" w:rsidP="00CE595B">
      <w:pPr>
        <w:spacing w:line="360" w:lineRule="auto"/>
        <w:jc w:val="both"/>
        <w:rPr>
          <w:rFonts w:ascii="Times New Roman" w:hAnsi="Times New Roman" w:cs="Times New Roman"/>
          <w:lang w:val="el-GR"/>
        </w:rPr>
      </w:pPr>
      <w:r w:rsidRPr="00B77F8D">
        <w:rPr>
          <w:rFonts w:ascii="Times New Roman" w:hAnsi="Times New Roman" w:cs="Times New Roman"/>
          <w:noProof/>
        </w:rPr>
        <w:pict>
          <v:line id="Straight Connector 6" o:spid="_x0000_s1033" style="position:absolute;left:0;text-align:left;z-index:251661312;visibility:visible;mso-width-relative:margin" from="135pt,13.65pt" to="207pt,1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" strokecolor="black [3200]" strokeweight="2pt">
            <v:shadow on="t40000f" opacity="24903f" origin=",.5" offset="0,.55556mm"/>
          </v:line>
        </w:pict>
      </w:r>
      <w:r w:rsidRPr="00B77F8D">
        <w:rPr>
          <w:rFonts w:ascii="Times New Roman" w:hAnsi="Times New Roman" w:cs="Times New Roman"/>
          <w:noProof/>
        </w:rPr>
        <w:pict>
          <v:line id="Straight Connector 7" o:spid="_x0000_s1032" style="position:absolute;left:0;text-align:left;z-index:251660288;visibility:visible" from="2in,3.75pt" to="2in,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" strokecolor="#4f81bd [3204]" strokeweight="2pt">
            <v:shadow on="t40000f" opacity="24903f" origin=",.5" offset="0,.55556mm"/>
          </v:line>
        </w:pict>
      </w:r>
    </w:p>
    <w:p w:rsidR="00CE595B" w:rsidRDefault="00B77F8D" w:rsidP="00CE595B">
      <w:pPr>
        <w:spacing w:line="360" w:lineRule="auto"/>
        <w:jc w:val="both"/>
        <w:rPr>
          <w:rFonts w:ascii="Times New Roman" w:hAnsi="Times New Roman" w:cs="Times New Roman"/>
          <w:lang w:val="el-GR"/>
        </w:rPr>
      </w:pPr>
      <w:r w:rsidRPr="00B77F8D">
        <w:rPr>
          <w:rFonts w:ascii="Times New Roman" w:hAnsi="Times New Roman" w:cs="Times New Roman"/>
          <w:noProof/>
        </w:rPr>
        <w:pict>
          <v:line id="Straight Connector 8" o:spid="_x0000_s1031" style="position:absolute;left:0;text-align:left;z-index:251662336;visibility:visible" from="117pt,19.95pt" to="225pt,1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" strokecolor="black [3200]" strokeweight="2pt">
            <v:shadow on="t40000f" opacity="24903f" origin=",.5" offset="0,.55556mm"/>
          </v:line>
        </w:pict>
      </w:r>
    </w:p>
    <w:p w:rsidR="00CE595B" w:rsidRDefault="00CE595B" w:rsidP="00CE595B">
      <w:pPr>
        <w:spacing w:line="360" w:lineRule="auto"/>
        <w:jc w:val="both"/>
        <w:rPr>
          <w:rFonts w:ascii="Times New Roman" w:hAnsi="Times New Roman" w:cs="Times New Roman"/>
          <w:lang w:val="el-GR"/>
        </w:rPr>
      </w:pPr>
    </w:p>
    <w:p w:rsidR="00CE595B" w:rsidRDefault="00B77F8D" w:rsidP="00CE595B">
      <w:pPr>
        <w:spacing w:line="360" w:lineRule="auto"/>
        <w:jc w:val="both"/>
        <w:rPr>
          <w:rFonts w:ascii="Times New Roman" w:hAnsi="Times New Roman" w:cs="Times New Roman"/>
          <w:lang w:val="el-GR"/>
        </w:rPr>
      </w:pPr>
      <w:r w:rsidRPr="00B77F8D">
        <w:rPr>
          <w:rFonts w:ascii="Times New Roman" w:hAnsi="Times New Roman" w:cs="Times New Roman"/>
          <w:noProof/>
        </w:rPr>
        <w:pict>
          <v:line id="Straight Connector 9" o:spid="_x0000_s1030" style="position:absolute;left:0;text-align:left;z-index:251665408;visibility:visible" from="63pt,59.55pt" to="279pt,5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" strokecolor="black [3200]" strokeweight="2pt">
            <v:shadow on="t40000f" opacity="24903f" origin=",.5" offset="0,.55556mm"/>
          </v:line>
        </w:pict>
      </w:r>
      <w:r w:rsidRPr="00B77F8D">
        <w:rPr>
          <w:rFonts w:ascii="Times New Roman" w:hAnsi="Times New Roman" w:cs="Times New Roman"/>
          <w:noProof/>
        </w:rPr>
        <w:pict>
          <v:line id="Straight Connector 10" o:spid="_x0000_s1029" style="position:absolute;left:0;text-align:left;z-index:251664384;visibility:visible" from="63pt,59.55pt" to="63pt,5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" strokecolor="#4f81bd [3204]" strokeweight="2pt">
            <v:shadow on="t40000f" opacity="24903f" origin=",.5" offset="0,.55556mm"/>
          </v:line>
        </w:pict>
      </w:r>
      <w:r w:rsidRPr="00B77F8D">
        <w:rPr>
          <w:rFonts w:ascii="Times New Roman" w:hAnsi="Times New Roman" w:cs="Times New Roman"/>
          <w:noProof/>
        </w:rPr>
        <w:pict>
          <v:line id="Straight Connector 11" o:spid="_x0000_s1028" style="position:absolute;left:0;text-align:left;z-index:251663360;visibility:visible" from="90pt,14.55pt" to="252pt,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" strokecolor="black [3200]" strokeweight="2pt">
            <v:shadow on="t40000f" opacity="24903f" origin=",.5" offset="0,.55556mm"/>
          </v:line>
        </w:pict>
      </w:r>
    </w:p>
    <w:p w:rsidR="00CE595B" w:rsidRPr="00466466" w:rsidRDefault="00CE595B" w:rsidP="00CE595B">
      <w:pPr>
        <w:rPr>
          <w:rFonts w:ascii="Times New Roman" w:hAnsi="Times New Roman" w:cs="Times New Roman"/>
          <w:lang w:val="el-GR"/>
        </w:rPr>
      </w:pPr>
    </w:p>
    <w:p w:rsidR="00CE595B" w:rsidRPr="00466466" w:rsidRDefault="00CE595B" w:rsidP="00CE595B">
      <w:pPr>
        <w:rPr>
          <w:rFonts w:ascii="Times New Roman" w:hAnsi="Times New Roman" w:cs="Times New Roman"/>
          <w:lang w:val="el-GR"/>
        </w:rPr>
      </w:pPr>
    </w:p>
    <w:p w:rsidR="00CE595B" w:rsidRPr="00466466" w:rsidRDefault="00CE595B" w:rsidP="00CE595B">
      <w:pPr>
        <w:rPr>
          <w:rFonts w:ascii="Times New Roman" w:hAnsi="Times New Roman" w:cs="Times New Roman"/>
          <w:lang w:val="el-GR"/>
        </w:rPr>
      </w:pPr>
    </w:p>
    <w:p w:rsidR="00CE595B" w:rsidRPr="00466466" w:rsidRDefault="00CE595B" w:rsidP="00CE595B">
      <w:pPr>
        <w:rPr>
          <w:rFonts w:ascii="Times New Roman" w:hAnsi="Times New Roman" w:cs="Times New Roman"/>
          <w:lang w:val="el-GR"/>
        </w:rPr>
      </w:pPr>
    </w:p>
    <w:p w:rsidR="00CE595B" w:rsidRPr="00466466" w:rsidRDefault="00CE595B" w:rsidP="00CE595B">
      <w:pPr>
        <w:rPr>
          <w:rFonts w:ascii="Times New Roman" w:hAnsi="Times New Roman" w:cs="Times New Roman"/>
          <w:lang w:val="el-GR"/>
        </w:rPr>
      </w:pPr>
    </w:p>
    <w:p w:rsidR="00CE595B" w:rsidRPr="00466466" w:rsidRDefault="00CE595B" w:rsidP="00CE595B">
      <w:pPr>
        <w:rPr>
          <w:rFonts w:ascii="Times New Roman" w:hAnsi="Times New Roman" w:cs="Times New Roman"/>
          <w:lang w:val="el-GR"/>
        </w:rPr>
      </w:pPr>
    </w:p>
    <w:p w:rsidR="00CE595B" w:rsidRDefault="00CE595B" w:rsidP="00CE595B">
      <w:pPr>
        <w:rPr>
          <w:rFonts w:ascii="Times New Roman" w:hAnsi="Times New Roman" w:cs="Times New Roman"/>
          <w:lang w:val="el-GR"/>
        </w:rPr>
      </w:pPr>
    </w:p>
    <w:p w:rsidR="00CE595B" w:rsidRDefault="00CE595B" w:rsidP="00CE595B">
      <w:pPr>
        <w:rPr>
          <w:rFonts w:ascii="Times New Roman" w:hAnsi="Times New Roman" w:cs="Times New Roman"/>
          <w:lang w:val="el-GR"/>
        </w:rPr>
      </w:pPr>
    </w:p>
    <w:p w:rsidR="00CE595B" w:rsidRDefault="00CE595B" w:rsidP="00CE595B">
      <w:pPr>
        <w:rPr>
          <w:rFonts w:ascii="Times New Roman" w:hAnsi="Times New Roman" w:cs="Times New Roman"/>
          <w:b/>
          <w:lang w:val="el-GR"/>
        </w:rPr>
      </w:pPr>
      <w:r w:rsidRPr="005F0ECC">
        <w:rPr>
          <w:rFonts w:ascii="Times New Roman" w:hAnsi="Times New Roman" w:cs="Times New Roman"/>
          <w:b/>
          <w:lang w:val="el-GR"/>
        </w:rPr>
        <w:t>-Περιγράψτε με λίγα λόγια τα μυκηναϊκά ανάκτορα.</w:t>
      </w:r>
    </w:p>
    <w:p w:rsidR="00CE595B" w:rsidRDefault="00CE595B" w:rsidP="00CE595B">
      <w:pPr>
        <w:spacing w:line="360" w:lineRule="auto"/>
        <w:jc w:val="both"/>
        <w:rPr>
          <w:rFonts w:ascii="Times New Roman" w:hAnsi="Times New Roman" w:cs="Times New Roman"/>
          <w:b/>
          <w:lang w:val="el-GR"/>
        </w:rPr>
      </w:pPr>
      <w:r>
        <w:rPr>
          <w:rFonts w:ascii="Times New Roman" w:hAnsi="Times New Roman" w:cs="Times New Roman"/>
          <w:b/>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95B" w:rsidRDefault="00B77F8D" w:rsidP="00CE595B">
      <w:pPr>
        <w:spacing w:line="360" w:lineRule="auto"/>
        <w:jc w:val="both"/>
        <w:rPr>
          <w:rFonts w:ascii="Times New Roman" w:hAnsi="Times New Roman" w:cs="Times New Roman"/>
          <w:b/>
          <w:lang w:val="el-GR"/>
        </w:rPr>
      </w:pPr>
      <w:r w:rsidRPr="00B77F8D">
        <w:rPr>
          <w:rFonts w:ascii="Times New Roman" w:hAnsi="Times New Roman" w:cs="Times New Roman"/>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 o:spid="_x0000_s1027" type="#_x0000_t63" style="position:absolute;left:0;text-align:left;margin-left:189pt;margin-top:1.1pt;width:171pt;height:173.7pt;z-index:251666432;visibility:visible;mso-width-relative:margin;mso-height-relative:margin;v-text-anchor:middle" wrapcoords="9284 0 8337 93 5021 1210 3032 2979 1800 4469 853 5959 284 7448 -95 8938 -95 11917 95 13407 568 14897 1326 16386 2368 17876 5305 20855 5684 22345 6063 24207 6537 24207 8621 22345 9189 22345 14779 20948 15063 20855 17526 19366 19137 17876 20274 16386 20937 14897 21411 13407 21695 11917 21600 8938 21221 7448 20653 5959 19705 4469 18474 2979 16958 1769 16484 1210 13168 93 12221 0 928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" adj="6300,24300" fillcolor="#4f81bd [3204]" strokecolor="#4579b8 [3044]">
            <v:fill color2="#a7bfde [1620]" rotate="t" type="gradient">
              <o:fill v:ext="view" type="gradientUnscaled"/>
            </v:fill>
            <v:shadow on="t40000f" opacity="22937f" origin=",.5" offset="0,.63889mm"/>
            <v:textbox>
              <w:txbxContent>
                <w:p w:rsidR="00CE595B" w:rsidRPr="007B702A" w:rsidRDefault="00CE595B" w:rsidP="00CE595B">
                  <w:pPr>
                    <w:jc w:val="center"/>
                    <w:rPr>
                      <w:rFonts w:ascii="Times New Roman" w:hAnsi="Times New Roman" w:cs="Times New Roman"/>
                      <w:sz w:val="28"/>
                      <w:szCs w:val="28"/>
                    </w:rPr>
                  </w:pPr>
                  <w:r w:rsidRPr="007B702A">
                    <w:rPr>
                      <w:rFonts w:ascii="Times New Roman" w:hAnsi="Times New Roman" w:cs="Times New Roman"/>
                      <w:sz w:val="28"/>
                      <w:szCs w:val="28"/>
                    </w:rPr>
                    <w:t>ΚΑΛΗ ΕΠΙΤΥΧΙΑ!!!!!!!</w:t>
                  </w:r>
                </w:p>
              </w:txbxContent>
            </v:textbox>
            <w10:wrap type="through"/>
          </v:shape>
        </w:pict>
      </w:r>
    </w:p>
    <w:p w:rsidR="00CE595B" w:rsidRDefault="00CE595B" w:rsidP="00CE595B">
      <w:pPr>
        <w:spacing w:line="360" w:lineRule="auto"/>
        <w:jc w:val="both"/>
        <w:rPr>
          <w:rFonts w:ascii="Times New Roman" w:hAnsi="Times New Roman" w:cs="Times New Roman"/>
          <w:b/>
          <w:lang w:val="el-GR"/>
        </w:rPr>
      </w:pPr>
    </w:p>
    <w:p w:rsidR="00CE595B" w:rsidRDefault="00CE595B" w:rsidP="00CE595B">
      <w:pPr>
        <w:spacing w:line="360" w:lineRule="auto"/>
        <w:jc w:val="both"/>
        <w:rPr>
          <w:rFonts w:ascii="Times New Roman" w:hAnsi="Times New Roman" w:cs="Times New Roman"/>
          <w:b/>
          <w:lang w:val="el-GR"/>
        </w:rPr>
      </w:pPr>
    </w:p>
    <w:p w:rsidR="00CE595B" w:rsidRDefault="00CE595B" w:rsidP="00CE595B">
      <w:pPr>
        <w:spacing w:line="360" w:lineRule="auto"/>
        <w:jc w:val="both"/>
        <w:rPr>
          <w:rFonts w:ascii="Times New Roman" w:hAnsi="Times New Roman" w:cs="Times New Roman"/>
          <w:b/>
          <w:lang w:val="el-GR"/>
        </w:rPr>
      </w:pPr>
    </w:p>
    <w:p w:rsidR="00CE595B" w:rsidRPr="005F0ECC" w:rsidRDefault="00CE595B" w:rsidP="00CE595B">
      <w:pPr>
        <w:spacing w:line="360" w:lineRule="auto"/>
        <w:jc w:val="both"/>
        <w:rPr>
          <w:rFonts w:ascii="Times New Roman" w:hAnsi="Times New Roman" w:cs="Times New Roman"/>
          <w:b/>
          <w:lang w:val="el-GR"/>
        </w:rPr>
      </w:pPr>
      <w:r>
        <w:rPr>
          <w:rFonts w:ascii="Times New Roman" w:hAnsi="Times New Roman" w:cs="Times New Roman"/>
          <w:b/>
          <w:lang w:val="el-GR"/>
        </w:rPr>
        <w:tab/>
      </w:r>
    </w:p>
    <w:p w:rsidR="00CE595B" w:rsidRPr="00B35813" w:rsidRDefault="00CE595B" w:rsidP="00CE595B">
      <w:pPr>
        <w:spacing w:line="360" w:lineRule="auto"/>
        <w:jc w:val="both"/>
        <w:rPr>
          <w:rFonts w:ascii="Times New Roman" w:hAnsi="Times New Roman" w:cs="Times New Roman"/>
          <w:lang w:val="el-GR"/>
        </w:rPr>
      </w:pPr>
    </w:p>
    <w:p w:rsidR="00CE595B" w:rsidRDefault="00CE595B" w:rsidP="00CE595B">
      <w:pPr>
        <w:spacing w:line="360" w:lineRule="auto"/>
        <w:jc w:val="both"/>
        <w:rPr>
          <w:rFonts w:ascii="Times New Roman" w:hAnsi="Times New Roman" w:cs="Times New Roman"/>
        </w:rPr>
      </w:pPr>
    </w:p>
    <w:p w:rsidR="00CE595B" w:rsidRPr="00F652EA" w:rsidRDefault="00CE595B" w:rsidP="00CE595B">
      <w:pPr>
        <w:spacing w:line="360" w:lineRule="auto"/>
        <w:jc w:val="both"/>
        <w:rPr>
          <w:rFonts w:ascii="Times New Roman" w:hAnsi="Times New Roman" w:cs="Times New Roman"/>
        </w:rPr>
      </w:pPr>
    </w:p>
    <w:p w:rsidR="00764544" w:rsidRDefault="00764544">
      <w:bookmarkStart w:id="0" w:name="_GoBack"/>
      <w:bookmarkEnd w:id="0"/>
    </w:p>
    <w:sectPr w:rsidR="00764544" w:rsidSect="00764544">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CE595B"/>
    <w:rsid w:val="006C5BF6"/>
    <w:rsid w:val="00764544"/>
    <w:rsid w:val="009A32E2"/>
    <w:rsid w:val="00B77F8D"/>
    <w:rsid w:val="00CE59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allout" idref="#Oval Callout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ΣΙΑ</dc:creator>
  <cp:lastModifiedBy>user</cp:lastModifiedBy>
  <cp:revision>2</cp:revision>
  <dcterms:created xsi:type="dcterms:W3CDTF">2015-04-10T08:07:00Z</dcterms:created>
  <dcterms:modified xsi:type="dcterms:W3CDTF">2015-04-10T08:07:00Z</dcterms:modified>
</cp:coreProperties>
</file>