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99E0" w14:textId="77777777" w:rsidR="00825AC7" w:rsidRPr="0062147F" w:rsidRDefault="00825AC7" w:rsidP="00825AC7">
      <w:pPr>
        <w:jc w:val="center"/>
        <w:rPr>
          <w:rFonts w:asciiTheme="minorHAnsi" w:hAnsiTheme="minorHAnsi"/>
          <w:b/>
          <w:lang w:val="el-GR"/>
        </w:rPr>
      </w:pPr>
      <w:r w:rsidRPr="0062147F">
        <w:rPr>
          <w:rFonts w:asciiTheme="minorHAnsi" w:eastAsia="SimSun" w:hAnsiTheme="minorHAnsi"/>
          <w:noProof/>
          <w:color w:val="1F497D"/>
        </w:rPr>
        <w:drawing>
          <wp:inline distT="0" distB="0" distL="0" distR="0" wp14:anchorId="671BB860" wp14:editId="2D7D32D6">
            <wp:extent cx="3424646" cy="1152525"/>
            <wp:effectExtent l="0" t="0" r="4445" b="0"/>
            <wp:docPr id="1" name="Picture 1" descr="cid:image001.png@01CC7474.FCC3F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CC7474.FCC3F1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926" cy="11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EFA7" w14:textId="77777777" w:rsidR="00825AC7" w:rsidRPr="0062147F" w:rsidRDefault="00825AC7" w:rsidP="00825AC7">
      <w:pPr>
        <w:rPr>
          <w:rFonts w:asciiTheme="minorHAnsi" w:hAnsiTheme="minorHAnsi"/>
          <w:lang w:val="el-GR"/>
        </w:rPr>
      </w:pPr>
    </w:p>
    <w:p w14:paraId="6206CC3B" w14:textId="77777777" w:rsidR="00825AC7" w:rsidRPr="005912A6" w:rsidRDefault="00825AC7" w:rsidP="00825AC7">
      <w:pPr>
        <w:jc w:val="center"/>
        <w:rPr>
          <w:rFonts w:asciiTheme="minorHAnsi" w:hAnsiTheme="minorHAnsi"/>
          <w:lang w:val="de-DE"/>
        </w:rPr>
      </w:pPr>
    </w:p>
    <w:p w14:paraId="39D5E939" w14:textId="77777777" w:rsidR="00825AC7" w:rsidRPr="006A5CBE" w:rsidRDefault="00825AC7" w:rsidP="00825AC7">
      <w:pPr>
        <w:jc w:val="center"/>
        <w:rPr>
          <w:rFonts w:ascii="Calibri" w:hAnsi="Calibri" w:cs="Calibri"/>
          <w:sz w:val="32"/>
          <w:szCs w:val="28"/>
          <w:lang w:val="el-GR"/>
        </w:rPr>
      </w:pPr>
      <w:r w:rsidRPr="006A5CBE">
        <w:rPr>
          <w:rFonts w:ascii="Calibri" w:hAnsi="Calibri" w:cs="Calibri"/>
          <w:sz w:val="32"/>
          <w:szCs w:val="28"/>
          <w:lang w:val="el-GR"/>
        </w:rPr>
        <w:t>Το Τμήμα Κλασικών Σπουδών και Φιλοσοφίας</w:t>
      </w:r>
    </w:p>
    <w:p w14:paraId="5E60F7DD" w14:textId="77777777" w:rsidR="00825AC7" w:rsidRPr="006A5CBE" w:rsidRDefault="00825AC7" w:rsidP="00825AC7">
      <w:pPr>
        <w:jc w:val="center"/>
        <w:rPr>
          <w:rFonts w:ascii="Calibri" w:hAnsi="Calibri" w:cs="Calibri"/>
          <w:sz w:val="32"/>
          <w:szCs w:val="28"/>
          <w:lang w:val="el-GR"/>
        </w:rPr>
      </w:pPr>
      <w:r w:rsidRPr="006A5CBE">
        <w:rPr>
          <w:rFonts w:ascii="Calibri" w:hAnsi="Calibri" w:cs="Calibri"/>
          <w:sz w:val="32"/>
          <w:szCs w:val="28"/>
          <w:lang w:val="el-GR"/>
        </w:rPr>
        <w:t>ανακοινώνει ότι την</w:t>
      </w:r>
    </w:p>
    <w:p w14:paraId="4911B00D" w14:textId="77777777" w:rsidR="00825AC7" w:rsidRPr="006A5CBE" w:rsidRDefault="00825AC7" w:rsidP="00825AC7">
      <w:pPr>
        <w:jc w:val="center"/>
        <w:rPr>
          <w:rFonts w:ascii="Calibri" w:hAnsi="Calibri" w:cs="Calibri"/>
          <w:sz w:val="36"/>
          <w:szCs w:val="32"/>
          <w:lang w:val="el-GR"/>
        </w:rPr>
      </w:pPr>
    </w:p>
    <w:p w14:paraId="469BC999" w14:textId="6C1D4944" w:rsidR="00825AC7" w:rsidRPr="00DB25FB" w:rsidRDefault="00825AC7" w:rsidP="00825AC7">
      <w:pPr>
        <w:jc w:val="center"/>
        <w:rPr>
          <w:rFonts w:ascii="Calibri" w:hAnsi="Calibri" w:cs="Calibri"/>
          <w:b/>
          <w:sz w:val="36"/>
          <w:szCs w:val="32"/>
          <w:lang w:val="el-GR"/>
        </w:rPr>
      </w:pPr>
      <w:r>
        <w:rPr>
          <w:rFonts w:ascii="Calibri" w:hAnsi="Calibri" w:cs="Calibri"/>
          <w:b/>
          <w:sz w:val="36"/>
          <w:szCs w:val="32"/>
          <w:lang w:val="el-GR"/>
        </w:rPr>
        <w:t>Δευτέρα</w:t>
      </w:r>
      <w:r w:rsidRPr="006A5CBE">
        <w:rPr>
          <w:rFonts w:ascii="Calibri" w:hAnsi="Calibri" w:cs="Calibri"/>
          <w:b/>
          <w:sz w:val="36"/>
          <w:szCs w:val="32"/>
          <w:lang w:val="el-GR"/>
        </w:rPr>
        <w:t xml:space="preserve">, </w:t>
      </w:r>
      <w:r>
        <w:rPr>
          <w:rFonts w:ascii="Calibri" w:hAnsi="Calibri" w:cs="Calibri"/>
          <w:b/>
          <w:sz w:val="36"/>
          <w:szCs w:val="32"/>
          <w:lang w:val="el-GR"/>
        </w:rPr>
        <w:t>15</w:t>
      </w:r>
      <w:r w:rsidRPr="006A5CBE">
        <w:rPr>
          <w:rFonts w:ascii="Calibri" w:hAnsi="Calibri" w:cs="Calibri"/>
          <w:b/>
          <w:sz w:val="36"/>
          <w:szCs w:val="32"/>
          <w:lang w:val="el-GR"/>
        </w:rPr>
        <w:t xml:space="preserve"> </w:t>
      </w:r>
      <w:r>
        <w:rPr>
          <w:rFonts w:ascii="Calibri" w:hAnsi="Calibri" w:cs="Calibri"/>
          <w:b/>
          <w:sz w:val="36"/>
          <w:szCs w:val="32"/>
          <w:lang w:val="el-GR"/>
        </w:rPr>
        <w:t>Δεκεμβρίου</w:t>
      </w:r>
      <w:r w:rsidRPr="006A5CBE">
        <w:rPr>
          <w:rFonts w:ascii="Calibri" w:hAnsi="Calibri" w:cs="Calibri"/>
          <w:b/>
          <w:sz w:val="36"/>
          <w:szCs w:val="32"/>
          <w:lang w:val="el-GR"/>
        </w:rPr>
        <w:t xml:space="preserve"> και ώρα </w:t>
      </w:r>
      <w:r>
        <w:rPr>
          <w:rFonts w:ascii="Calibri" w:hAnsi="Calibri" w:cs="Calibri"/>
          <w:b/>
          <w:sz w:val="36"/>
          <w:szCs w:val="32"/>
          <w:lang w:val="el-GR"/>
        </w:rPr>
        <w:t>09.00</w:t>
      </w:r>
    </w:p>
    <w:p w14:paraId="6191DB7B" w14:textId="77777777" w:rsidR="00825AC7" w:rsidRPr="006A5CBE" w:rsidRDefault="00825AC7" w:rsidP="00825AC7">
      <w:pPr>
        <w:jc w:val="center"/>
        <w:rPr>
          <w:rFonts w:ascii="Calibri" w:hAnsi="Calibri" w:cs="Calibri"/>
          <w:sz w:val="32"/>
          <w:szCs w:val="28"/>
          <w:lang w:val="el-GR"/>
        </w:rPr>
      </w:pPr>
    </w:p>
    <w:p w14:paraId="339DE2EA" w14:textId="77777777" w:rsidR="00825AC7" w:rsidRPr="006A5CBE" w:rsidRDefault="00825AC7" w:rsidP="00825AC7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position w:val="2"/>
          <w:sz w:val="32"/>
          <w:szCs w:val="22"/>
          <w:lang w:val="el-GR"/>
        </w:rPr>
      </w:pPr>
      <w:r w:rsidRPr="006A5CBE">
        <w:rPr>
          <w:rFonts w:ascii="Calibri" w:hAnsi="Calibri" w:cs="Calibri"/>
          <w:position w:val="2"/>
          <w:sz w:val="32"/>
          <w:szCs w:val="22"/>
          <w:lang w:val="el-GR"/>
        </w:rPr>
        <w:t xml:space="preserve">θα γίνει ενώπιον της Πενταμελούς Εξεταστικής Επιτροπής </w:t>
      </w:r>
    </w:p>
    <w:p w14:paraId="4B16EDB2" w14:textId="77777777" w:rsidR="00825AC7" w:rsidRPr="006A5CBE" w:rsidRDefault="00825AC7" w:rsidP="00825AC7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position w:val="2"/>
          <w:sz w:val="32"/>
          <w:szCs w:val="22"/>
          <w:lang w:val="el-GR"/>
        </w:rPr>
      </w:pPr>
      <w:r w:rsidRPr="006A5CBE">
        <w:rPr>
          <w:rFonts w:ascii="Calibri" w:hAnsi="Calibri" w:cs="Calibri"/>
          <w:position w:val="2"/>
          <w:sz w:val="32"/>
          <w:szCs w:val="22"/>
          <w:lang w:val="el-GR"/>
        </w:rPr>
        <w:t>η υποστήριξη της διδακτορικής διατριβής</w:t>
      </w:r>
    </w:p>
    <w:p w14:paraId="49A99277" w14:textId="77777777" w:rsidR="00825AC7" w:rsidRPr="006A5CBE" w:rsidRDefault="00825AC7" w:rsidP="00825AC7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position w:val="2"/>
          <w:sz w:val="32"/>
          <w:szCs w:val="22"/>
          <w:lang w:val="el-GR"/>
        </w:rPr>
      </w:pPr>
      <w:r w:rsidRPr="006A5CBE">
        <w:rPr>
          <w:rFonts w:ascii="Calibri" w:hAnsi="Calibri" w:cs="Calibri"/>
          <w:position w:val="2"/>
          <w:sz w:val="32"/>
          <w:szCs w:val="22"/>
          <w:lang w:val="el-GR"/>
        </w:rPr>
        <w:t xml:space="preserve">της υποψήφιας διδάκτορος </w:t>
      </w:r>
    </w:p>
    <w:p w14:paraId="0964C00B" w14:textId="77777777" w:rsidR="00825AC7" w:rsidRPr="006A5CBE" w:rsidRDefault="00825AC7" w:rsidP="00825AC7">
      <w:pPr>
        <w:jc w:val="center"/>
        <w:rPr>
          <w:rFonts w:ascii="Calibri" w:hAnsi="Calibri" w:cs="Calibri"/>
          <w:sz w:val="32"/>
          <w:szCs w:val="28"/>
          <w:lang w:val="el-GR"/>
        </w:rPr>
      </w:pPr>
    </w:p>
    <w:p w14:paraId="5AD36BB8" w14:textId="5E244657" w:rsidR="00825AC7" w:rsidRPr="00B92ACC" w:rsidRDefault="00825AC7" w:rsidP="00825AC7">
      <w:pPr>
        <w:spacing w:line="480" w:lineRule="auto"/>
        <w:jc w:val="center"/>
        <w:rPr>
          <w:rFonts w:ascii="Calibri" w:hAnsi="Calibri" w:cs="Calibri"/>
          <w:b/>
          <w:bCs/>
          <w:sz w:val="32"/>
          <w:szCs w:val="28"/>
          <w:lang w:val="el-GR"/>
        </w:rPr>
      </w:pPr>
      <w:r w:rsidRPr="00825AC7">
        <w:rPr>
          <w:rFonts w:ascii="Calibri" w:hAnsi="Calibri" w:cs="Calibri"/>
          <w:b/>
          <w:bCs/>
          <w:sz w:val="32"/>
          <w:szCs w:val="28"/>
          <w:lang w:val="el-GR"/>
        </w:rPr>
        <w:t>Ελπίδας</w:t>
      </w:r>
      <w:r w:rsidRPr="00B92ACC">
        <w:rPr>
          <w:rFonts w:ascii="Calibri" w:hAnsi="Calibri" w:cs="Calibri"/>
          <w:b/>
          <w:bCs/>
          <w:sz w:val="32"/>
          <w:szCs w:val="28"/>
          <w:lang w:val="el-GR"/>
        </w:rPr>
        <w:t xml:space="preserve"> </w:t>
      </w:r>
      <w:r w:rsidRPr="00825AC7">
        <w:rPr>
          <w:rFonts w:ascii="Calibri" w:hAnsi="Calibri" w:cs="Calibri"/>
          <w:b/>
          <w:bCs/>
          <w:sz w:val="32"/>
          <w:szCs w:val="28"/>
          <w:lang w:val="el-GR"/>
        </w:rPr>
        <w:t>Θεοδωρίδου</w:t>
      </w:r>
    </w:p>
    <w:p w14:paraId="108E9DD7" w14:textId="3A90A9EB" w:rsidR="00825AC7" w:rsidRPr="00B92ACC" w:rsidRDefault="00825AC7" w:rsidP="00825AC7">
      <w:pPr>
        <w:spacing w:line="480" w:lineRule="auto"/>
        <w:jc w:val="center"/>
        <w:rPr>
          <w:rFonts w:ascii="Calibri" w:hAnsi="Calibri" w:cs="Calibri"/>
          <w:sz w:val="32"/>
          <w:szCs w:val="28"/>
          <w:lang w:val="el-GR"/>
        </w:rPr>
      </w:pPr>
      <w:r w:rsidRPr="006A5CBE">
        <w:rPr>
          <w:rFonts w:ascii="Calibri" w:hAnsi="Calibri" w:cs="Calibri"/>
          <w:sz w:val="32"/>
          <w:szCs w:val="28"/>
          <w:lang w:val="el-GR"/>
        </w:rPr>
        <w:t>με</w:t>
      </w:r>
      <w:r w:rsidRPr="00B92ACC">
        <w:rPr>
          <w:rFonts w:ascii="Calibri" w:hAnsi="Calibri" w:cs="Calibri"/>
          <w:sz w:val="32"/>
          <w:szCs w:val="28"/>
          <w:lang w:val="el-GR"/>
        </w:rPr>
        <w:t xml:space="preserve"> </w:t>
      </w:r>
      <w:r w:rsidRPr="006A5CBE">
        <w:rPr>
          <w:rFonts w:ascii="Calibri" w:hAnsi="Calibri" w:cs="Calibri"/>
          <w:sz w:val="32"/>
          <w:szCs w:val="28"/>
          <w:lang w:val="el-GR"/>
        </w:rPr>
        <w:t>θέμα</w:t>
      </w:r>
      <w:r w:rsidRPr="00B92ACC">
        <w:rPr>
          <w:rFonts w:ascii="Calibri" w:hAnsi="Calibri" w:cs="Calibri"/>
          <w:sz w:val="32"/>
          <w:szCs w:val="28"/>
          <w:lang w:val="el-GR"/>
        </w:rPr>
        <w:t>:</w:t>
      </w:r>
    </w:p>
    <w:p w14:paraId="0D73A4C1" w14:textId="5C2A9ECD" w:rsidR="00825AC7" w:rsidRPr="00B92ACC" w:rsidRDefault="00B92ACC" w:rsidP="00B92ACC">
      <w:pPr>
        <w:spacing w:line="360" w:lineRule="auto"/>
        <w:jc w:val="center"/>
        <w:rPr>
          <w:rFonts w:ascii="Calibri" w:hAnsi="Calibri" w:cs="Calibri"/>
          <w:b/>
          <w:bCs/>
          <w:sz w:val="32"/>
          <w:szCs w:val="28"/>
          <w:lang w:val="el-GR"/>
        </w:rPr>
      </w:pPr>
      <w:r w:rsidRPr="00B92ACC">
        <w:rPr>
          <w:rFonts w:ascii="Calibri" w:hAnsi="Calibri" w:cs="Calibri"/>
          <w:b/>
          <w:bCs/>
          <w:sz w:val="32"/>
          <w:szCs w:val="28"/>
          <w:lang w:val="el-GR"/>
        </w:rPr>
        <w:t>Η γραμματική αποτύπωση τού χρόνου και της όψης τού ρήματος στην Αρχαία Ελληνική: μία διδακτική πρόταση υπό το πρίσμα τής γνωσιακής γλωσσολογίας</w:t>
      </w:r>
    </w:p>
    <w:p w14:paraId="71B8289F" w14:textId="77777777" w:rsidR="00B92ACC" w:rsidRPr="00B92ACC" w:rsidRDefault="00B92ACC" w:rsidP="00B92ACC">
      <w:pPr>
        <w:spacing w:line="360" w:lineRule="auto"/>
        <w:jc w:val="center"/>
        <w:rPr>
          <w:rFonts w:ascii="Calibri" w:hAnsi="Calibri" w:cs="Calibri"/>
          <w:b/>
          <w:bCs/>
          <w:sz w:val="32"/>
          <w:szCs w:val="28"/>
          <w:lang w:val="el-GR"/>
        </w:rPr>
      </w:pPr>
    </w:p>
    <w:p w14:paraId="05D8C659" w14:textId="77777777" w:rsidR="00B92ACC" w:rsidRPr="00B92ACC" w:rsidRDefault="00B92ACC" w:rsidP="00B92ACC">
      <w:pPr>
        <w:spacing w:line="360" w:lineRule="auto"/>
        <w:jc w:val="center"/>
        <w:rPr>
          <w:rFonts w:ascii="Calibri" w:hAnsi="Calibri" w:cs="Calibri"/>
          <w:b/>
          <w:bCs/>
          <w:sz w:val="32"/>
          <w:szCs w:val="28"/>
          <w:lang w:val="el-GR"/>
        </w:rPr>
      </w:pPr>
    </w:p>
    <w:p w14:paraId="288429C6" w14:textId="77777777" w:rsidR="00825AC7" w:rsidRPr="006A5CBE" w:rsidRDefault="00825AC7" w:rsidP="00825AC7">
      <w:pPr>
        <w:spacing w:line="360" w:lineRule="auto"/>
        <w:jc w:val="center"/>
        <w:rPr>
          <w:rFonts w:ascii="Calibri" w:hAnsi="Calibri" w:cs="Calibri"/>
          <w:sz w:val="32"/>
          <w:szCs w:val="32"/>
          <w:lang w:val="el-GR"/>
        </w:rPr>
      </w:pPr>
      <w:r w:rsidRPr="006A5CBE">
        <w:rPr>
          <w:rFonts w:ascii="Calibri" w:hAnsi="Calibri" w:cs="Calibri"/>
          <w:sz w:val="32"/>
          <w:szCs w:val="28"/>
          <w:lang w:val="el-GR"/>
        </w:rPr>
        <w:t xml:space="preserve">Η συνεδρία είναι ανοικτή για το κοινό και </w:t>
      </w:r>
      <w:r w:rsidRPr="006A5CBE">
        <w:rPr>
          <w:rFonts w:ascii="Calibri" w:hAnsi="Calibri" w:cs="Calibri"/>
          <w:sz w:val="32"/>
          <w:szCs w:val="32"/>
          <w:lang w:val="el-GR"/>
        </w:rPr>
        <w:t xml:space="preserve">θα </w:t>
      </w:r>
      <w:r>
        <w:rPr>
          <w:rFonts w:ascii="Calibri" w:hAnsi="Calibri" w:cs="Calibri"/>
          <w:sz w:val="32"/>
          <w:szCs w:val="32"/>
          <w:lang w:val="el-GR"/>
        </w:rPr>
        <w:t>διεξαχθεί</w:t>
      </w:r>
      <w:r w:rsidRPr="006A5CBE">
        <w:rPr>
          <w:rFonts w:ascii="Calibri" w:hAnsi="Calibri" w:cs="Calibri"/>
          <w:sz w:val="32"/>
          <w:szCs w:val="32"/>
          <w:lang w:val="el-GR"/>
        </w:rPr>
        <w:t xml:space="preserve"> </w:t>
      </w:r>
    </w:p>
    <w:p w14:paraId="71436A77" w14:textId="2191CC5A" w:rsidR="00825AC7" w:rsidRDefault="00825AC7" w:rsidP="00825AC7">
      <w:pPr>
        <w:spacing w:line="360" w:lineRule="auto"/>
        <w:jc w:val="center"/>
        <w:rPr>
          <w:rFonts w:ascii="Calibri" w:hAnsi="Calibri" w:cs="Calibri"/>
          <w:sz w:val="32"/>
          <w:szCs w:val="32"/>
          <w:lang w:val="el-GR"/>
        </w:rPr>
      </w:pPr>
      <w:r w:rsidRPr="006A5CBE">
        <w:rPr>
          <w:rStyle w:val="Strong"/>
          <w:rFonts w:ascii="Calibri" w:eastAsiaTheme="majorEastAsia" w:hAnsi="Calibri" w:cs="Calibri"/>
          <w:sz w:val="32"/>
          <w:szCs w:val="32"/>
          <w:lang w:val="el-GR"/>
        </w:rPr>
        <w:t>στην αίθουσα</w:t>
      </w:r>
      <w:r w:rsidR="00764226">
        <w:rPr>
          <w:rStyle w:val="Strong"/>
          <w:rFonts w:ascii="Calibri" w:eastAsiaTheme="majorEastAsia" w:hAnsi="Calibri" w:cs="Calibri"/>
          <w:sz w:val="32"/>
          <w:szCs w:val="32"/>
          <w:lang w:val="el-GR"/>
        </w:rPr>
        <w:t xml:space="preserve"> 106, ΧΩΔ01</w:t>
      </w:r>
      <w:r w:rsidRPr="00AF7983">
        <w:rPr>
          <w:rFonts w:ascii="Calibri" w:hAnsi="Calibri" w:cs="Calibri"/>
          <w:sz w:val="32"/>
          <w:szCs w:val="32"/>
          <w:lang w:val="el-GR"/>
        </w:rPr>
        <w:t xml:space="preserve"> </w:t>
      </w:r>
    </w:p>
    <w:p w14:paraId="0BC5EEE6" w14:textId="265FA311" w:rsidR="00764226" w:rsidRPr="006A5CBE" w:rsidRDefault="00764226" w:rsidP="00825AC7">
      <w:pPr>
        <w:spacing w:line="360" w:lineRule="auto"/>
        <w:jc w:val="center"/>
        <w:rPr>
          <w:rStyle w:val="Strong"/>
          <w:rFonts w:ascii="Calibri" w:eastAsiaTheme="majorEastAsia" w:hAnsi="Calibri" w:cs="Calibri"/>
          <w:sz w:val="32"/>
          <w:szCs w:val="32"/>
          <w:lang w:val="el-GR"/>
        </w:rPr>
      </w:pPr>
      <w:r>
        <w:rPr>
          <w:rFonts w:ascii="Calibri" w:hAnsi="Calibri" w:cs="Calibri"/>
          <w:sz w:val="32"/>
          <w:szCs w:val="32"/>
          <w:lang w:val="el-GR"/>
        </w:rPr>
        <w:t>Πανεπιστημιούπολη</w:t>
      </w:r>
    </w:p>
    <w:p w14:paraId="52782B23" w14:textId="77777777" w:rsidR="00825AC7" w:rsidRPr="006A5CBE" w:rsidRDefault="00825AC7" w:rsidP="00825AC7">
      <w:pPr>
        <w:rPr>
          <w:rFonts w:ascii="Calibri" w:hAnsi="Calibri" w:cs="Calibri"/>
          <w:sz w:val="28"/>
          <w:szCs w:val="28"/>
          <w:lang w:val="el-GR"/>
        </w:rPr>
      </w:pPr>
    </w:p>
    <w:p w14:paraId="2EAC3D67" w14:textId="77777777" w:rsidR="000765F1" w:rsidRDefault="000765F1"/>
    <w:sectPr w:rsidR="000765F1" w:rsidSect="00825AC7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C7"/>
    <w:rsid w:val="000765F1"/>
    <w:rsid w:val="00764226"/>
    <w:rsid w:val="008235F2"/>
    <w:rsid w:val="00825AC7"/>
    <w:rsid w:val="00B92ACC"/>
    <w:rsid w:val="00C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71E1"/>
  <w15:chartTrackingRefBased/>
  <w15:docId w15:val="{BBA83F7D-30E3-4B36-8179-72D7126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C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A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A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qFormat/>
    <w:rsid w:val="00825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C7474.FCC3F1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Charilaou</dc:creator>
  <cp:keywords/>
  <dc:description/>
  <cp:lastModifiedBy>Marina Charilaou</cp:lastModifiedBy>
  <cp:revision>2</cp:revision>
  <dcterms:created xsi:type="dcterms:W3CDTF">2025-11-27T06:09:00Z</dcterms:created>
  <dcterms:modified xsi:type="dcterms:W3CDTF">2025-11-27T06:32:00Z</dcterms:modified>
</cp:coreProperties>
</file>