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B7A2" w14:textId="77777777" w:rsidR="002F14BE" w:rsidRPr="0082633D" w:rsidRDefault="002F14BE" w:rsidP="008B71F5">
      <w:pPr>
        <w:shd w:val="clear" w:color="auto" w:fill="FFFFFF"/>
        <w:spacing w:before="100" w:beforeAutospacing="1" w:after="100" w:afterAutospacing="1" w:line="276" w:lineRule="auto"/>
        <w:jc w:val="center"/>
        <w:rPr>
          <w:rFonts w:ascii="Times New Roman" w:eastAsia="Times New Roman" w:hAnsi="Times New Roman" w:cs="Times New Roman"/>
          <w:color w:val="1F1E1E"/>
          <w:lang w:eastAsia="en-GB"/>
        </w:rPr>
      </w:pPr>
      <w:r w:rsidRPr="0082633D">
        <w:rPr>
          <w:rFonts w:ascii="Times New Roman" w:eastAsia="Times New Roman" w:hAnsi="Times New Roman" w:cs="Times New Roman"/>
          <w:b/>
          <w:bCs/>
          <w:color w:val="1F1E1E"/>
          <w:lang w:eastAsia="en-GB"/>
        </w:rPr>
        <w:t>ΠΡΟΚΗΡΥΞΗ ΘΕΣΕΩΝ</w:t>
      </w:r>
    </w:p>
    <w:p w14:paraId="17F3AE33" w14:textId="13EFED90" w:rsidR="002F14BE" w:rsidRPr="0082633D" w:rsidRDefault="002F14BE" w:rsidP="008B71F5">
      <w:pPr>
        <w:shd w:val="clear" w:color="auto" w:fill="FFFFFF"/>
        <w:spacing w:before="100" w:beforeAutospacing="1" w:after="100" w:afterAutospacing="1" w:line="276" w:lineRule="auto"/>
        <w:jc w:val="center"/>
        <w:rPr>
          <w:rFonts w:ascii="Times New Roman" w:eastAsia="Times New Roman" w:hAnsi="Times New Roman" w:cs="Times New Roman"/>
          <w:color w:val="1F1E1E"/>
          <w:lang w:eastAsia="en-GB"/>
        </w:rPr>
      </w:pPr>
      <w:r w:rsidRPr="0082633D">
        <w:rPr>
          <w:rFonts w:ascii="Times New Roman" w:eastAsia="Times New Roman" w:hAnsi="Times New Roman" w:cs="Times New Roman"/>
          <w:b/>
          <w:bCs/>
          <w:color w:val="1F1E1E"/>
          <w:lang w:eastAsia="en-GB"/>
        </w:rPr>
        <w:t>ΜΕΤΑΠΤΥΧΙΑΚΟΥ ΠΡΟΓΡΑΜΜΑΤΟΣ ΝΟΜΙΚΗΣ ΓΙΑ ΤΟ ΑΚΑΔΗΜΑΪΚΟ ΕΤΟΣ 202</w:t>
      </w:r>
      <w:r w:rsidR="00CA6E8A">
        <w:rPr>
          <w:rFonts w:ascii="Times New Roman" w:eastAsia="Times New Roman" w:hAnsi="Times New Roman" w:cs="Times New Roman"/>
          <w:b/>
          <w:bCs/>
          <w:color w:val="1F1E1E"/>
          <w:lang w:eastAsia="en-GB"/>
        </w:rPr>
        <w:t>3</w:t>
      </w:r>
      <w:r w:rsidRPr="0082633D">
        <w:rPr>
          <w:rFonts w:ascii="Times New Roman" w:eastAsia="Times New Roman" w:hAnsi="Times New Roman" w:cs="Times New Roman"/>
          <w:b/>
          <w:bCs/>
          <w:color w:val="1F1E1E"/>
          <w:lang w:eastAsia="en-GB"/>
        </w:rPr>
        <w:t>-202</w:t>
      </w:r>
      <w:r w:rsidR="00CA6E8A">
        <w:rPr>
          <w:rFonts w:ascii="Times New Roman" w:eastAsia="Times New Roman" w:hAnsi="Times New Roman" w:cs="Times New Roman"/>
          <w:b/>
          <w:bCs/>
          <w:color w:val="1F1E1E"/>
          <w:lang w:eastAsia="en-GB"/>
        </w:rPr>
        <w:t>4</w:t>
      </w:r>
    </w:p>
    <w:p w14:paraId="6D15F023" w14:textId="4E31DE76" w:rsidR="002F14BE" w:rsidRPr="0082633D" w:rsidRDefault="002F14BE" w:rsidP="008B71F5">
      <w:pPr>
        <w:shd w:val="clear" w:color="auto" w:fill="FFFFFF"/>
        <w:spacing w:before="100" w:beforeAutospacing="1" w:after="100" w:afterAutospacing="1" w:line="276" w:lineRule="auto"/>
        <w:jc w:val="both"/>
        <w:rPr>
          <w:rFonts w:ascii="Times New Roman" w:eastAsia="Times New Roman" w:hAnsi="Times New Roman" w:cs="Times New Roman"/>
          <w:color w:val="1F1E1E"/>
          <w:lang w:eastAsia="en-GB"/>
        </w:rPr>
      </w:pPr>
      <w:r w:rsidRPr="0082633D">
        <w:rPr>
          <w:rFonts w:ascii="Times New Roman" w:eastAsia="Times New Roman" w:hAnsi="Times New Roman" w:cs="Times New Roman"/>
          <w:color w:val="1F1E1E"/>
          <w:lang w:eastAsia="en-GB"/>
        </w:rPr>
        <w:t xml:space="preserve">Το Πανεπιστήμιο Κύπρου ανακοινώνει ότι θα δέχεται αιτήσεις για </w:t>
      </w:r>
      <w:r w:rsidR="00913A9E" w:rsidRPr="0082633D">
        <w:rPr>
          <w:rFonts w:ascii="Times New Roman" w:eastAsia="Times New Roman" w:hAnsi="Times New Roman" w:cs="Times New Roman"/>
          <w:color w:val="1F1E1E"/>
          <w:lang w:eastAsia="en-GB"/>
        </w:rPr>
        <w:t>τριάντα τρεις (</w:t>
      </w:r>
      <w:r w:rsidR="00913A9E" w:rsidRPr="0082633D">
        <w:rPr>
          <w:rFonts w:ascii="Times New Roman" w:eastAsia="Times New Roman" w:hAnsi="Times New Roman" w:cs="Times New Roman"/>
          <w:b/>
          <w:bCs/>
          <w:color w:val="1F1E1E"/>
          <w:lang w:eastAsia="en-GB"/>
        </w:rPr>
        <w:t>33</w:t>
      </w:r>
      <w:r w:rsidR="00913A9E" w:rsidRPr="0082633D">
        <w:rPr>
          <w:rFonts w:ascii="Times New Roman" w:eastAsia="Times New Roman" w:hAnsi="Times New Roman" w:cs="Times New Roman"/>
          <w:color w:val="1F1E1E"/>
          <w:lang w:eastAsia="en-GB"/>
        </w:rPr>
        <w:t>) θέσεις για το μεταπτυχιακό πρόγραμμα επιπέδου </w:t>
      </w:r>
      <w:r w:rsidR="00913A9E" w:rsidRPr="0082633D">
        <w:rPr>
          <w:rFonts w:ascii="Times New Roman" w:eastAsia="Times New Roman" w:hAnsi="Times New Roman" w:cs="Times New Roman"/>
          <w:b/>
          <w:bCs/>
          <w:color w:val="1F1E1E"/>
          <w:lang w:eastAsia="en-GB"/>
        </w:rPr>
        <w:t xml:space="preserve">Μάστερ Νομικής (LLM – </w:t>
      </w:r>
      <w:proofErr w:type="spellStart"/>
      <w:r w:rsidR="00913A9E" w:rsidRPr="0082633D">
        <w:rPr>
          <w:rFonts w:ascii="Times New Roman" w:eastAsia="Times New Roman" w:hAnsi="Times New Roman" w:cs="Times New Roman"/>
          <w:b/>
          <w:bCs/>
          <w:color w:val="1F1E1E"/>
          <w:lang w:eastAsia="en-GB"/>
        </w:rPr>
        <w:t>Master</w:t>
      </w:r>
      <w:proofErr w:type="spellEnd"/>
      <w:r w:rsidR="00913A9E" w:rsidRPr="0082633D">
        <w:rPr>
          <w:rFonts w:ascii="Times New Roman" w:eastAsia="Times New Roman" w:hAnsi="Times New Roman" w:cs="Times New Roman"/>
          <w:b/>
          <w:bCs/>
          <w:color w:val="1F1E1E"/>
          <w:lang w:eastAsia="en-GB"/>
        </w:rPr>
        <w:t xml:space="preserve"> of </w:t>
      </w:r>
      <w:proofErr w:type="spellStart"/>
      <w:r w:rsidR="00913A9E" w:rsidRPr="0082633D">
        <w:rPr>
          <w:rFonts w:ascii="Times New Roman" w:eastAsia="Times New Roman" w:hAnsi="Times New Roman" w:cs="Times New Roman"/>
          <w:b/>
          <w:bCs/>
          <w:color w:val="1F1E1E"/>
          <w:lang w:eastAsia="en-GB"/>
        </w:rPr>
        <w:t>Laws</w:t>
      </w:r>
      <w:proofErr w:type="spellEnd"/>
      <w:r w:rsidR="00913A9E" w:rsidRPr="0082633D">
        <w:rPr>
          <w:rFonts w:ascii="Times New Roman" w:eastAsia="Times New Roman" w:hAnsi="Times New Roman" w:cs="Times New Roman"/>
          <w:b/>
          <w:bCs/>
          <w:color w:val="1F1E1E"/>
          <w:lang w:eastAsia="en-GB"/>
        </w:rPr>
        <w:t>)</w:t>
      </w:r>
      <w:r w:rsidR="000D22E8" w:rsidRPr="000D22E8">
        <w:rPr>
          <w:rFonts w:ascii="Times New Roman" w:eastAsia="Times New Roman" w:hAnsi="Times New Roman" w:cs="Times New Roman"/>
          <w:color w:val="1F1E1E"/>
          <w:lang w:eastAsia="en-GB"/>
        </w:rPr>
        <w:t xml:space="preserve">, </w:t>
      </w:r>
      <w:r w:rsidRPr="0082633D">
        <w:rPr>
          <w:rFonts w:ascii="Times New Roman" w:eastAsia="Times New Roman" w:hAnsi="Times New Roman" w:cs="Times New Roman"/>
          <w:color w:val="1F1E1E"/>
          <w:lang w:eastAsia="en-GB"/>
        </w:rPr>
        <w:t>που θα αρχίσει το</w:t>
      </w:r>
      <w:r w:rsidR="00DA0BB5" w:rsidRPr="0082633D">
        <w:rPr>
          <w:rFonts w:ascii="Times New Roman" w:eastAsia="Times New Roman" w:hAnsi="Times New Roman" w:cs="Times New Roman"/>
          <w:color w:val="1F1E1E"/>
          <w:lang w:eastAsia="en-GB"/>
        </w:rPr>
        <w:t>ν</w:t>
      </w:r>
      <w:r w:rsidRPr="0082633D">
        <w:rPr>
          <w:rFonts w:ascii="Times New Roman" w:eastAsia="Times New Roman" w:hAnsi="Times New Roman" w:cs="Times New Roman"/>
          <w:color w:val="1F1E1E"/>
          <w:lang w:eastAsia="en-GB"/>
        </w:rPr>
        <w:t> </w:t>
      </w:r>
      <w:r w:rsidRPr="0082633D">
        <w:rPr>
          <w:rFonts w:ascii="Times New Roman" w:eastAsia="Times New Roman" w:hAnsi="Times New Roman" w:cs="Times New Roman"/>
          <w:b/>
          <w:bCs/>
          <w:color w:val="1F1E1E"/>
          <w:lang w:eastAsia="en-GB"/>
        </w:rPr>
        <w:t>Σεπτέμβριο του 202</w:t>
      </w:r>
      <w:r w:rsidR="00CA6E8A">
        <w:rPr>
          <w:rFonts w:ascii="Times New Roman" w:eastAsia="Times New Roman" w:hAnsi="Times New Roman" w:cs="Times New Roman"/>
          <w:b/>
          <w:bCs/>
          <w:color w:val="1F1E1E"/>
          <w:lang w:eastAsia="en-GB"/>
        </w:rPr>
        <w:t>3</w:t>
      </w:r>
      <w:r w:rsidRPr="0082633D">
        <w:rPr>
          <w:rFonts w:ascii="Times New Roman" w:eastAsia="Times New Roman" w:hAnsi="Times New Roman" w:cs="Times New Roman"/>
          <w:b/>
          <w:bCs/>
          <w:color w:val="1F1E1E"/>
          <w:lang w:eastAsia="en-GB"/>
        </w:rPr>
        <w:t>.</w:t>
      </w:r>
    </w:p>
    <w:p w14:paraId="0E31B8D7" w14:textId="77777777" w:rsidR="002F14BE" w:rsidRPr="0082633D" w:rsidRDefault="002F14BE" w:rsidP="008B71F5">
      <w:pPr>
        <w:shd w:val="clear" w:color="auto" w:fill="FFFFFF"/>
        <w:spacing w:before="100" w:beforeAutospacing="1" w:after="100" w:afterAutospacing="1" w:line="276" w:lineRule="auto"/>
        <w:jc w:val="both"/>
        <w:rPr>
          <w:rFonts w:ascii="Times New Roman" w:eastAsia="Times New Roman" w:hAnsi="Times New Roman" w:cs="Times New Roman"/>
          <w:color w:val="1F1E1E"/>
          <w:lang w:eastAsia="en-GB"/>
        </w:rPr>
      </w:pPr>
      <w:r w:rsidRPr="0082633D">
        <w:rPr>
          <w:rFonts w:ascii="Times New Roman" w:eastAsia="Times New Roman" w:hAnsi="Times New Roman" w:cs="Times New Roman"/>
          <w:color w:val="1F1E1E"/>
          <w:lang w:eastAsia="en-GB"/>
        </w:rPr>
        <w:t>Η διάρκεια σπουδών είναι 3 ακαδημαϊκά εξάμηνα. Το πρόγραμμα οργανώνεται σε δύο στάδια. Κατά τα πρώτα δύο εξάμηνα, οι φοιτητές παρακολουθούν τέσσερα μαθήματα του προγράμματος (15 ECTS κάθε μάθημα), ενώ το τρίτο εξάμηνο προορίζεται για τη συγγραφή της μεταπτυχιακής διπλωματικής εργασίας (30 ECTS).</w:t>
      </w:r>
    </w:p>
    <w:p w14:paraId="248CCAED" w14:textId="182C5232" w:rsidR="002F14BE" w:rsidRPr="000C2EF9" w:rsidRDefault="002F14BE" w:rsidP="008B71F5">
      <w:pPr>
        <w:shd w:val="clear" w:color="auto" w:fill="FFFFFF"/>
        <w:spacing w:before="100" w:beforeAutospacing="1" w:after="100" w:afterAutospacing="1" w:line="276" w:lineRule="auto"/>
        <w:jc w:val="both"/>
        <w:rPr>
          <w:rFonts w:ascii="Times New Roman" w:eastAsia="Times New Roman" w:hAnsi="Times New Roman" w:cs="Times New Roman"/>
          <w:color w:val="1F1E1E"/>
          <w:lang w:eastAsia="en-GB"/>
        </w:rPr>
      </w:pPr>
      <w:r w:rsidRPr="0082633D">
        <w:rPr>
          <w:rFonts w:ascii="Times New Roman" w:eastAsia="Times New Roman" w:hAnsi="Times New Roman" w:cs="Times New Roman"/>
          <w:color w:val="1F1E1E"/>
          <w:lang w:eastAsia="en-GB"/>
        </w:rPr>
        <w:t>Όλοι</w:t>
      </w:r>
      <w:r w:rsidR="00526DC3">
        <w:rPr>
          <w:rFonts w:ascii="Times New Roman" w:eastAsia="Times New Roman" w:hAnsi="Times New Roman" w:cs="Times New Roman"/>
          <w:color w:val="1F1E1E"/>
          <w:lang w:eastAsia="en-GB"/>
        </w:rPr>
        <w:t>/</w:t>
      </w:r>
      <w:proofErr w:type="spellStart"/>
      <w:r w:rsidR="00526DC3">
        <w:rPr>
          <w:rFonts w:ascii="Times New Roman" w:eastAsia="Times New Roman" w:hAnsi="Times New Roman" w:cs="Times New Roman"/>
          <w:color w:val="1F1E1E"/>
          <w:lang w:eastAsia="en-GB"/>
        </w:rPr>
        <w:t>ες</w:t>
      </w:r>
      <w:proofErr w:type="spellEnd"/>
      <w:r w:rsidRPr="0082633D">
        <w:rPr>
          <w:rFonts w:ascii="Times New Roman" w:eastAsia="Times New Roman" w:hAnsi="Times New Roman" w:cs="Times New Roman"/>
          <w:color w:val="1F1E1E"/>
          <w:lang w:eastAsia="en-GB"/>
        </w:rPr>
        <w:t xml:space="preserve"> οι φοιτητές</w:t>
      </w:r>
      <w:r w:rsidR="00526DC3">
        <w:rPr>
          <w:rFonts w:ascii="Times New Roman" w:eastAsia="Times New Roman" w:hAnsi="Times New Roman" w:cs="Times New Roman"/>
          <w:color w:val="1F1E1E"/>
          <w:lang w:eastAsia="en-GB"/>
        </w:rPr>
        <w:t xml:space="preserve">/ </w:t>
      </w:r>
      <w:proofErr w:type="spellStart"/>
      <w:r w:rsidR="00526DC3">
        <w:rPr>
          <w:rFonts w:ascii="Times New Roman" w:eastAsia="Times New Roman" w:hAnsi="Times New Roman" w:cs="Times New Roman"/>
          <w:color w:val="1F1E1E"/>
          <w:lang w:eastAsia="en-GB"/>
        </w:rPr>
        <w:t>τριες</w:t>
      </w:r>
      <w:proofErr w:type="spellEnd"/>
      <w:r w:rsidRPr="0082633D">
        <w:rPr>
          <w:rFonts w:ascii="Times New Roman" w:eastAsia="Times New Roman" w:hAnsi="Times New Roman" w:cs="Times New Roman"/>
          <w:color w:val="1F1E1E"/>
          <w:lang w:eastAsia="en-GB"/>
        </w:rPr>
        <w:t xml:space="preserve"> οφείλουν να παρακολουθήσουν το υποχρεωτικό μάθημα κορμού «Θεμελιώδεις Αρχές του Δικαίου της Ευρωπαϊκής Ένωσης» και θα κληθούν επίσης να επιλέξουν στην αίτησ</w:t>
      </w:r>
      <w:r w:rsidR="004A35A8">
        <w:rPr>
          <w:rFonts w:ascii="Times New Roman" w:eastAsia="Times New Roman" w:hAnsi="Times New Roman" w:cs="Times New Roman"/>
          <w:color w:val="1F1E1E"/>
          <w:lang w:eastAsia="en-GB"/>
        </w:rPr>
        <w:t>ή</w:t>
      </w:r>
      <w:r w:rsidRPr="0082633D">
        <w:rPr>
          <w:rFonts w:ascii="Times New Roman" w:eastAsia="Times New Roman" w:hAnsi="Times New Roman" w:cs="Times New Roman"/>
          <w:color w:val="1F1E1E"/>
          <w:lang w:eastAsia="en-GB"/>
        </w:rPr>
        <w:t xml:space="preserve"> τους μία από τις </w:t>
      </w:r>
      <w:r w:rsidRPr="0082633D">
        <w:rPr>
          <w:rFonts w:ascii="Times New Roman" w:eastAsia="Times New Roman" w:hAnsi="Times New Roman" w:cs="Times New Roman"/>
          <w:b/>
          <w:bCs/>
          <w:color w:val="1F1E1E"/>
          <w:lang w:eastAsia="en-GB"/>
        </w:rPr>
        <w:t>τρεις κατευθύνσεις</w:t>
      </w:r>
      <w:r w:rsidRPr="0082633D">
        <w:rPr>
          <w:rFonts w:ascii="Times New Roman" w:eastAsia="Times New Roman" w:hAnsi="Times New Roman" w:cs="Times New Roman"/>
          <w:color w:val="1F1E1E"/>
          <w:lang w:eastAsia="en-GB"/>
        </w:rPr>
        <w:t> του προγράμματος</w:t>
      </w:r>
      <w:r w:rsidRPr="0082633D">
        <w:rPr>
          <w:rFonts w:ascii="Times New Roman" w:eastAsia="Times New Roman" w:hAnsi="Times New Roman" w:cs="Times New Roman"/>
          <w:b/>
          <w:bCs/>
          <w:color w:val="1F1E1E"/>
          <w:lang w:eastAsia="en-GB"/>
        </w:rPr>
        <w:t> </w:t>
      </w:r>
      <w:r w:rsidRPr="0082633D">
        <w:rPr>
          <w:rFonts w:ascii="Times New Roman" w:eastAsia="Times New Roman" w:hAnsi="Times New Roman" w:cs="Times New Roman"/>
          <w:color w:val="1F1E1E"/>
          <w:lang w:eastAsia="en-GB"/>
        </w:rPr>
        <w:t>(«Κατεύθυνση Α. Ποινική Δικαιοσύνη και Ανθρώπινα Δικαιώματα», «Κατεύθυνση Β. Ευρωπαϊκό Εμπορικό Δίκαιο», «Κατεύθυνση Γ. Ευρωπαϊκό Δημόσιο Δίκαιο»), που συνεπάγεται την παρακολούθηση των τριών μαθημάτων της συγκεκριμένης κατεύθυνσης και εκπόνηση διπλωματικής εργασίας σε ένα από τα τρία μαθήματα της κατεύθυνσης.</w:t>
      </w:r>
      <w:r w:rsidR="00D53DBA" w:rsidRPr="000E4D6A">
        <w:rPr>
          <w:rFonts w:ascii="Times New Roman" w:eastAsia="Times New Roman" w:hAnsi="Times New Roman" w:cs="Times New Roman"/>
          <w:color w:val="1F1E1E"/>
          <w:lang w:eastAsia="en-GB"/>
        </w:rPr>
        <w:t xml:space="preserve"> </w:t>
      </w:r>
      <w:r w:rsidRPr="0082633D">
        <w:rPr>
          <w:rFonts w:ascii="Times New Roman" w:eastAsia="Times New Roman" w:hAnsi="Times New Roman" w:cs="Times New Roman"/>
          <w:color w:val="1F1E1E"/>
          <w:lang w:eastAsia="en-GB"/>
        </w:rPr>
        <w:t>Γλώσσα διδασκαλίας είναι η ελληνική.</w:t>
      </w:r>
      <w:r w:rsidR="000C2EF9" w:rsidRPr="000C2EF9">
        <w:rPr>
          <w:rFonts w:ascii="Times New Roman" w:eastAsia="Times New Roman" w:hAnsi="Times New Roman" w:cs="Times New Roman"/>
          <w:color w:val="1F1E1E"/>
          <w:lang w:eastAsia="en-GB"/>
        </w:rPr>
        <w:t xml:space="preserve"> </w:t>
      </w:r>
      <w:r w:rsidR="000C2EF9">
        <w:rPr>
          <w:rFonts w:ascii="Times New Roman" w:eastAsia="Times New Roman" w:hAnsi="Times New Roman" w:cs="Times New Roman"/>
          <w:color w:val="1F1E1E"/>
          <w:lang w:eastAsia="en-GB"/>
        </w:rPr>
        <w:t>Οι υποψήφιοι/</w:t>
      </w:r>
      <w:r w:rsidR="00526DC3">
        <w:rPr>
          <w:rFonts w:ascii="Times New Roman" w:eastAsia="Times New Roman" w:hAnsi="Times New Roman" w:cs="Times New Roman"/>
          <w:color w:val="1F1E1E"/>
          <w:lang w:eastAsia="en-GB"/>
        </w:rPr>
        <w:t xml:space="preserve"> </w:t>
      </w:r>
      <w:proofErr w:type="spellStart"/>
      <w:r w:rsidR="000C2EF9">
        <w:rPr>
          <w:rFonts w:ascii="Times New Roman" w:eastAsia="Times New Roman" w:hAnsi="Times New Roman" w:cs="Times New Roman"/>
          <w:color w:val="1F1E1E"/>
          <w:lang w:eastAsia="en-GB"/>
        </w:rPr>
        <w:t>ες</w:t>
      </w:r>
      <w:proofErr w:type="spellEnd"/>
      <w:r w:rsidR="000C2EF9">
        <w:rPr>
          <w:rFonts w:ascii="Times New Roman" w:eastAsia="Times New Roman" w:hAnsi="Times New Roman" w:cs="Times New Roman"/>
          <w:color w:val="1F1E1E"/>
          <w:lang w:eastAsia="en-GB"/>
        </w:rPr>
        <w:t xml:space="preserve"> </w:t>
      </w:r>
      <w:r w:rsidR="000C2EF9" w:rsidRPr="00983F43">
        <w:rPr>
          <w:rFonts w:ascii="Times New Roman" w:eastAsia="Times New Roman" w:hAnsi="Times New Roman" w:cs="Times New Roman"/>
          <w:b/>
          <w:bCs/>
          <w:color w:val="1F1E1E"/>
          <w:lang w:eastAsia="en-GB"/>
        </w:rPr>
        <w:t xml:space="preserve">πρέπει </w:t>
      </w:r>
      <w:r w:rsidR="000C2EF9">
        <w:rPr>
          <w:rFonts w:ascii="Times New Roman" w:eastAsia="Times New Roman" w:hAnsi="Times New Roman" w:cs="Times New Roman"/>
          <w:color w:val="1F1E1E"/>
          <w:lang w:eastAsia="en-GB"/>
        </w:rPr>
        <w:t xml:space="preserve">να διευκρινίσουν στην αίτησή τους </w:t>
      </w:r>
      <w:r w:rsidR="00B676A5">
        <w:rPr>
          <w:rFonts w:ascii="Times New Roman" w:eastAsia="Times New Roman" w:hAnsi="Times New Roman" w:cs="Times New Roman"/>
          <w:color w:val="1F1E1E"/>
          <w:lang w:eastAsia="en-GB"/>
        </w:rPr>
        <w:t xml:space="preserve">ποια κατεύθυνση επιθυμούν να ακολουθήσουν. </w:t>
      </w:r>
      <w:r w:rsidR="00D53DBA">
        <w:rPr>
          <w:rFonts w:ascii="Times New Roman" w:eastAsia="Times New Roman" w:hAnsi="Times New Roman" w:cs="Times New Roman"/>
          <w:color w:val="1F1E1E"/>
          <w:lang w:eastAsia="en-GB"/>
        </w:rPr>
        <w:t xml:space="preserve">Βάσει της επιλογής τους ο μεταπτυχιακός τίτλος σπουδών που θα τους χορηγηθεί θα εξειδικευτεί με αναφορά στην κατεύθυνση την οποία έχουν επιλέξει. </w:t>
      </w:r>
      <w:r w:rsidR="00D53DBA" w:rsidRPr="0082633D">
        <w:rPr>
          <w:rFonts w:ascii="Times New Roman" w:eastAsia="Times New Roman" w:hAnsi="Times New Roman" w:cs="Times New Roman"/>
          <w:color w:val="1F1E1E"/>
          <w:lang w:eastAsia="en-GB"/>
        </w:rPr>
        <w:t xml:space="preserve"> </w:t>
      </w:r>
    </w:p>
    <w:p w14:paraId="4851B020" w14:textId="77777777" w:rsidR="002F14BE" w:rsidRPr="0082633D" w:rsidRDefault="002F14BE" w:rsidP="008B71F5">
      <w:pPr>
        <w:shd w:val="clear" w:color="auto" w:fill="FFFFFF"/>
        <w:spacing w:before="100" w:beforeAutospacing="1" w:after="100" w:afterAutospacing="1" w:line="276" w:lineRule="auto"/>
        <w:jc w:val="both"/>
        <w:rPr>
          <w:rFonts w:ascii="Times New Roman" w:eastAsia="Times New Roman" w:hAnsi="Times New Roman" w:cs="Times New Roman"/>
          <w:color w:val="1F1E1E"/>
          <w:lang w:eastAsia="en-GB"/>
        </w:rPr>
      </w:pPr>
      <w:r w:rsidRPr="0082633D">
        <w:rPr>
          <w:rFonts w:ascii="Times New Roman" w:eastAsia="Times New Roman" w:hAnsi="Times New Roman" w:cs="Times New Roman"/>
          <w:b/>
          <w:bCs/>
          <w:color w:val="1F1E1E"/>
          <w:lang w:eastAsia="en-GB"/>
        </w:rPr>
        <w:t>Κριτήρια Εισδοχής</w:t>
      </w:r>
    </w:p>
    <w:p w14:paraId="00DEA727" w14:textId="1328D518" w:rsidR="002F14BE" w:rsidRPr="0082633D" w:rsidRDefault="002F14BE" w:rsidP="008B71F5">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1F1E1E"/>
          <w:lang w:eastAsia="en-GB"/>
        </w:rPr>
      </w:pPr>
      <w:r w:rsidRPr="0082633D">
        <w:rPr>
          <w:rFonts w:ascii="Times New Roman" w:eastAsia="Times New Roman" w:hAnsi="Times New Roman" w:cs="Times New Roman"/>
          <w:color w:val="1F1E1E"/>
          <w:lang w:eastAsia="en-GB"/>
        </w:rPr>
        <w:t>Οι υποψήφιοι/</w:t>
      </w:r>
      <w:proofErr w:type="spellStart"/>
      <w:r w:rsidRPr="0082633D">
        <w:rPr>
          <w:rFonts w:ascii="Times New Roman" w:eastAsia="Times New Roman" w:hAnsi="Times New Roman" w:cs="Times New Roman"/>
          <w:color w:val="1F1E1E"/>
          <w:lang w:eastAsia="en-GB"/>
        </w:rPr>
        <w:t>ες</w:t>
      </w:r>
      <w:proofErr w:type="spellEnd"/>
      <w:r w:rsidRPr="0082633D">
        <w:rPr>
          <w:rFonts w:ascii="Times New Roman" w:eastAsia="Times New Roman" w:hAnsi="Times New Roman" w:cs="Times New Roman"/>
          <w:color w:val="1F1E1E"/>
          <w:lang w:eastAsia="en-GB"/>
        </w:rPr>
        <w:t xml:space="preserve"> για το Μεταπτυχιακό Πρόγραμμα Νομικής θα πρέπει να είναι</w:t>
      </w:r>
      <w:r w:rsidR="00A93D26" w:rsidRPr="00A93D26">
        <w:rPr>
          <w:rFonts w:ascii="Times New Roman" w:eastAsia="Times New Roman" w:hAnsi="Times New Roman" w:cs="Times New Roman"/>
          <w:color w:val="1F1E1E"/>
          <w:lang w:eastAsia="en-GB"/>
        </w:rPr>
        <w:t xml:space="preserve"> </w:t>
      </w:r>
      <w:r w:rsidRPr="0082633D">
        <w:rPr>
          <w:rFonts w:ascii="Times New Roman" w:eastAsia="Times New Roman" w:hAnsi="Times New Roman" w:cs="Times New Roman"/>
          <w:b/>
          <w:bCs/>
          <w:color w:val="1F1E1E"/>
          <w:lang w:eastAsia="en-GB"/>
        </w:rPr>
        <w:t>κάτοχοι πτυχίου Νομικής </w:t>
      </w:r>
      <w:r w:rsidRPr="0082633D">
        <w:rPr>
          <w:rFonts w:ascii="Times New Roman" w:eastAsia="Times New Roman" w:hAnsi="Times New Roman" w:cs="Times New Roman"/>
          <w:color w:val="1F1E1E"/>
          <w:lang w:eastAsia="en-GB"/>
        </w:rPr>
        <w:t>από αναγνωρισμένο Πανεπιστήμιο.</w:t>
      </w:r>
    </w:p>
    <w:p w14:paraId="6FE65B63" w14:textId="19BB8FF9" w:rsidR="00A8145C" w:rsidRDefault="002F14BE" w:rsidP="008B71F5">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1F1E1E"/>
          <w:lang w:eastAsia="en-GB"/>
        </w:rPr>
      </w:pPr>
      <w:r w:rsidRPr="0082633D">
        <w:rPr>
          <w:rFonts w:ascii="Times New Roman" w:eastAsia="Times New Roman" w:hAnsi="Times New Roman" w:cs="Times New Roman"/>
          <w:color w:val="1F1E1E"/>
          <w:lang w:eastAsia="en-GB"/>
        </w:rPr>
        <w:t>Οι απόφοιτοι του Τμήματος Νομικής του Πανεπιστημίου Κύπρου πρέπει να έχουν</w:t>
      </w:r>
      <w:r w:rsidR="00A8145C" w:rsidRPr="0082633D">
        <w:rPr>
          <w:rFonts w:ascii="Times New Roman" w:eastAsia="Times New Roman" w:hAnsi="Times New Roman" w:cs="Times New Roman"/>
          <w:color w:val="1F1E1E"/>
          <w:lang w:eastAsia="en-GB"/>
        </w:rPr>
        <w:t xml:space="preserve"> </w:t>
      </w:r>
      <w:r w:rsidRPr="0082633D">
        <w:rPr>
          <w:rFonts w:ascii="Times New Roman" w:eastAsia="Times New Roman" w:hAnsi="Times New Roman" w:cs="Times New Roman"/>
          <w:b/>
          <w:bCs/>
          <w:color w:val="1F1E1E"/>
          <w:lang w:eastAsia="en-GB"/>
        </w:rPr>
        <w:t>γενικό βαθμό πτυχίου </w:t>
      </w:r>
      <w:r w:rsidRPr="0082633D">
        <w:rPr>
          <w:rFonts w:ascii="Times New Roman" w:eastAsia="Times New Roman" w:hAnsi="Times New Roman" w:cs="Times New Roman"/>
          <w:color w:val="1F1E1E"/>
          <w:lang w:eastAsia="en-GB"/>
        </w:rPr>
        <w:t xml:space="preserve">«Λίαν Καλώς» με ελάχιστο 7.0/10, των πανεπιστημίων της Ελλάδας «Λίαν Καλώς» με ελάχιστο 6.5/10 και των βρετανικών πανεπιστημίων τουλάχιστον </w:t>
      </w:r>
      <w:proofErr w:type="spellStart"/>
      <w:r w:rsidRPr="0082633D">
        <w:rPr>
          <w:rFonts w:ascii="Times New Roman" w:eastAsia="Times New Roman" w:hAnsi="Times New Roman" w:cs="Times New Roman"/>
          <w:color w:val="1F1E1E"/>
          <w:lang w:eastAsia="en-GB"/>
        </w:rPr>
        <w:t>second-class</w:t>
      </w:r>
      <w:proofErr w:type="spellEnd"/>
      <w:r w:rsidRPr="0082633D">
        <w:rPr>
          <w:rFonts w:ascii="Times New Roman" w:eastAsia="Times New Roman" w:hAnsi="Times New Roman" w:cs="Times New Roman"/>
          <w:color w:val="1F1E1E"/>
          <w:lang w:eastAsia="en-GB"/>
        </w:rPr>
        <w:t xml:space="preserve"> </w:t>
      </w:r>
      <w:proofErr w:type="spellStart"/>
      <w:r w:rsidRPr="0082633D">
        <w:rPr>
          <w:rFonts w:ascii="Times New Roman" w:eastAsia="Times New Roman" w:hAnsi="Times New Roman" w:cs="Times New Roman"/>
          <w:color w:val="1F1E1E"/>
          <w:lang w:eastAsia="en-GB"/>
        </w:rPr>
        <w:t>honours</w:t>
      </w:r>
      <w:proofErr w:type="spellEnd"/>
      <w:r w:rsidRPr="0082633D">
        <w:rPr>
          <w:rFonts w:ascii="Times New Roman" w:eastAsia="Times New Roman" w:hAnsi="Times New Roman" w:cs="Times New Roman"/>
          <w:color w:val="1F1E1E"/>
          <w:lang w:eastAsia="en-GB"/>
        </w:rPr>
        <w:t xml:space="preserve"> (</w:t>
      </w:r>
      <w:r w:rsidR="00525043">
        <w:rPr>
          <w:rFonts w:ascii="Times New Roman" w:eastAsia="Times New Roman" w:hAnsi="Times New Roman" w:cs="Times New Roman"/>
          <w:color w:val="1F1E1E"/>
          <w:lang w:eastAsia="en-GB"/>
        </w:rPr>
        <w:t xml:space="preserve">κατάταξη </w:t>
      </w:r>
      <w:r w:rsidRPr="0082633D">
        <w:rPr>
          <w:rFonts w:ascii="Times New Roman" w:eastAsia="Times New Roman" w:hAnsi="Times New Roman" w:cs="Times New Roman"/>
          <w:color w:val="1F1E1E"/>
          <w:lang w:eastAsia="en-GB"/>
        </w:rPr>
        <w:t>τουλάχιστον 2.2). Αντίστοιχος βαθμός απαιτείται και για υποψηφίους – αποφοίτους άλλων πανεπιστημίων (για παράδειγμα, τουλάχιστον 3.3 σε συστήματα με κλίμακα μέχρι το 4.0). Κατ’ εξαίρεση, με απόφαση του Συμβουλίου Τμήματος, μπορεί να γίνουν δεκτοί απόφοιτοι νομικής με χαμηλότερο βαθμό πτυχίου και αξιόλογες επαγγελματικές επιδόσεις και σε ποσοστό που δεν θα υπερβαίνει το ένα δέκατο των επιλεγέντων.</w:t>
      </w:r>
    </w:p>
    <w:p w14:paraId="285BCAD0" w14:textId="5F465882" w:rsidR="00A2510C" w:rsidRDefault="00A2510C" w:rsidP="00A2510C">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1F1E1E"/>
          <w:lang w:eastAsia="en-GB"/>
        </w:rPr>
      </w:pPr>
      <w:r w:rsidRPr="0082633D">
        <w:rPr>
          <w:rFonts w:ascii="Times New Roman" w:eastAsia="Times New Roman" w:hAnsi="Times New Roman" w:cs="Times New Roman"/>
          <w:color w:val="1F1E1E"/>
          <w:lang w:eastAsia="en-GB"/>
        </w:rPr>
        <w:t>Για την επιτυχή παρακολούθηση του προγράμματος είναι απαραίτητη η</w:t>
      </w:r>
      <w:r w:rsidRPr="0082633D">
        <w:rPr>
          <w:rFonts w:ascii="Times New Roman" w:eastAsia="Times New Roman" w:hAnsi="Times New Roman" w:cs="Times New Roman"/>
          <w:b/>
          <w:bCs/>
          <w:color w:val="1F1E1E"/>
          <w:lang w:eastAsia="en-GB"/>
        </w:rPr>
        <w:t> πολύ καλή γνώση της Αγγλικής γλώσσας</w:t>
      </w:r>
      <w:r w:rsidRPr="0082633D">
        <w:rPr>
          <w:rFonts w:ascii="Times New Roman" w:eastAsia="Times New Roman" w:hAnsi="Times New Roman" w:cs="Times New Roman"/>
          <w:color w:val="1F1E1E"/>
          <w:lang w:eastAsia="en-GB"/>
        </w:rPr>
        <w:t>. Γνώση δεύτερης</w:t>
      </w:r>
      <w:r w:rsidR="00CA6E8A">
        <w:rPr>
          <w:rFonts w:ascii="Times New Roman" w:eastAsia="Times New Roman" w:hAnsi="Times New Roman" w:cs="Times New Roman"/>
          <w:color w:val="1F1E1E"/>
          <w:lang w:eastAsia="en-GB"/>
        </w:rPr>
        <w:t>,</w:t>
      </w:r>
      <w:r w:rsidRPr="0082633D">
        <w:rPr>
          <w:rFonts w:ascii="Times New Roman" w:eastAsia="Times New Roman" w:hAnsi="Times New Roman" w:cs="Times New Roman"/>
          <w:color w:val="1F1E1E"/>
          <w:lang w:eastAsia="en-GB"/>
        </w:rPr>
        <w:t xml:space="preserve"> ή και τρίτης</w:t>
      </w:r>
      <w:r w:rsidR="00CA6E8A">
        <w:rPr>
          <w:rFonts w:ascii="Times New Roman" w:eastAsia="Times New Roman" w:hAnsi="Times New Roman" w:cs="Times New Roman"/>
          <w:color w:val="1F1E1E"/>
          <w:lang w:eastAsia="en-GB"/>
        </w:rPr>
        <w:t>,</w:t>
      </w:r>
      <w:r w:rsidRPr="0082633D">
        <w:rPr>
          <w:rFonts w:ascii="Times New Roman" w:eastAsia="Times New Roman" w:hAnsi="Times New Roman" w:cs="Times New Roman"/>
          <w:color w:val="1F1E1E"/>
          <w:lang w:eastAsia="en-GB"/>
        </w:rPr>
        <w:t xml:space="preserve"> </w:t>
      </w:r>
      <w:r w:rsidR="00CA6E8A">
        <w:rPr>
          <w:rFonts w:ascii="Times New Roman" w:eastAsia="Times New Roman" w:hAnsi="Times New Roman" w:cs="Times New Roman"/>
          <w:color w:val="1F1E1E"/>
          <w:lang w:eastAsia="en-GB"/>
        </w:rPr>
        <w:t>ε</w:t>
      </w:r>
      <w:r w:rsidRPr="0082633D">
        <w:rPr>
          <w:rFonts w:ascii="Times New Roman" w:eastAsia="Times New Roman" w:hAnsi="Times New Roman" w:cs="Times New Roman"/>
          <w:color w:val="1F1E1E"/>
          <w:lang w:eastAsia="en-GB"/>
        </w:rPr>
        <w:t>υρωπαϊκής γλώσσας λαμβάνεται υπόψη. </w:t>
      </w:r>
    </w:p>
    <w:p w14:paraId="28BE5649" w14:textId="77777777" w:rsidR="005D1C2D" w:rsidRPr="00A2510C" w:rsidRDefault="005D1C2D" w:rsidP="005D1C2D">
      <w:pPr>
        <w:shd w:val="clear" w:color="auto" w:fill="FFFFFF"/>
        <w:spacing w:before="100" w:beforeAutospacing="1" w:after="100" w:afterAutospacing="1" w:line="276" w:lineRule="auto"/>
        <w:jc w:val="both"/>
        <w:rPr>
          <w:rFonts w:ascii="Times New Roman" w:eastAsia="Times New Roman" w:hAnsi="Times New Roman" w:cs="Times New Roman"/>
          <w:color w:val="1F1E1E"/>
          <w:lang w:eastAsia="en-GB"/>
        </w:rPr>
      </w:pPr>
    </w:p>
    <w:p w14:paraId="18D57AE8" w14:textId="77777777" w:rsidR="002F14BE" w:rsidRPr="00FC2B25" w:rsidRDefault="002F14BE" w:rsidP="008B71F5">
      <w:pPr>
        <w:shd w:val="clear" w:color="auto" w:fill="FFFFFF"/>
        <w:spacing w:before="100" w:beforeAutospacing="1" w:after="100" w:afterAutospacing="1" w:line="276" w:lineRule="auto"/>
        <w:jc w:val="both"/>
        <w:rPr>
          <w:rFonts w:ascii="Times New Roman" w:eastAsia="Times New Roman" w:hAnsi="Times New Roman" w:cs="Times New Roman"/>
          <w:color w:val="1F1E1E"/>
          <w:lang w:eastAsia="en-GB"/>
        </w:rPr>
      </w:pPr>
      <w:r w:rsidRPr="0082633D">
        <w:rPr>
          <w:rFonts w:ascii="Times New Roman" w:eastAsia="Times New Roman" w:hAnsi="Times New Roman" w:cs="Times New Roman"/>
          <w:b/>
          <w:bCs/>
          <w:color w:val="1F1E1E"/>
          <w:lang w:eastAsia="en-GB"/>
        </w:rPr>
        <w:t>Υποβολή Αιτήσεων</w:t>
      </w:r>
    </w:p>
    <w:p w14:paraId="50D8CABB" w14:textId="46374FBF" w:rsidR="002F14BE" w:rsidRPr="0082633D" w:rsidRDefault="002F14BE" w:rsidP="008B71F5">
      <w:pPr>
        <w:shd w:val="clear" w:color="auto" w:fill="FFFFFF"/>
        <w:spacing w:before="100" w:beforeAutospacing="1" w:after="100" w:afterAutospacing="1" w:line="276" w:lineRule="auto"/>
        <w:jc w:val="both"/>
        <w:rPr>
          <w:rFonts w:ascii="Times New Roman" w:eastAsia="Times New Roman" w:hAnsi="Times New Roman" w:cs="Times New Roman"/>
          <w:color w:val="1F1E1E"/>
          <w:lang w:eastAsia="en-GB"/>
        </w:rPr>
      </w:pPr>
      <w:r w:rsidRPr="0082633D">
        <w:rPr>
          <w:rFonts w:ascii="Times New Roman" w:eastAsia="Times New Roman" w:hAnsi="Times New Roman" w:cs="Times New Roman"/>
          <w:color w:val="1F1E1E"/>
          <w:lang w:eastAsia="en-GB"/>
        </w:rPr>
        <w:t>Οι αιτήσεις για το Μεταπτυχιακό Πρόγραμμα Νομικής υποβάλλονται </w:t>
      </w:r>
      <w:r w:rsidRPr="0082633D">
        <w:rPr>
          <w:rFonts w:ascii="Times New Roman" w:eastAsia="Times New Roman" w:hAnsi="Times New Roman" w:cs="Times New Roman"/>
          <w:b/>
          <w:bCs/>
          <w:color w:val="1F1E1E"/>
          <w:lang w:eastAsia="en-GB"/>
        </w:rPr>
        <w:t>MONON ηλεκτρονικά </w:t>
      </w:r>
      <w:r w:rsidRPr="0082633D">
        <w:rPr>
          <w:rFonts w:ascii="Times New Roman" w:eastAsia="Times New Roman" w:hAnsi="Times New Roman" w:cs="Times New Roman"/>
          <w:color w:val="1F1E1E"/>
          <w:lang w:eastAsia="en-GB"/>
        </w:rPr>
        <w:t>μέσω του</w:t>
      </w:r>
      <w:r w:rsidR="00D606BA" w:rsidRPr="0082633D">
        <w:rPr>
          <w:rFonts w:ascii="Times New Roman" w:eastAsia="Times New Roman" w:hAnsi="Times New Roman" w:cs="Times New Roman"/>
          <w:color w:val="1F1E1E"/>
          <w:lang w:eastAsia="en-GB"/>
        </w:rPr>
        <w:t xml:space="preserve"> </w:t>
      </w:r>
      <w:hyperlink r:id="rId7" w:history="1">
        <w:r w:rsidR="00D606BA" w:rsidRPr="0082633D">
          <w:rPr>
            <w:rStyle w:val="Hyperlink"/>
            <w:rFonts w:ascii="Times New Roman" w:eastAsia="Times New Roman" w:hAnsi="Times New Roman" w:cs="Times New Roman"/>
            <w:lang w:eastAsia="en-GB"/>
          </w:rPr>
          <w:t>διαδι</w:t>
        </w:r>
        <w:r w:rsidR="00744CC9" w:rsidRPr="0082633D">
          <w:rPr>
            <w:rStyle w:val="Hyperlink"/>
            <w:rFonts w:ascii="Times New Roman" w:eastAsia="Times New Roman" w:hAnsi="Times New Roman" w:cs="Times New Roman"/>
            <w:lang w:eastAsia="en-GB"/>
          </w:rPr>
          <w:t>κτυακού</w:t>
        </w:r>
        <w:r w:rsidRPr="0082633D">
          <w:rPr>
            <w:rStyle w:val="Hyperlink"/>
            <w:rFonts w:ascii="Times New Roman" w:eastAsia="Times New Roman" w:hAnsi="Times New Roman" w:cs="Times New Roman"/>
            <w:lang w:eastAsia="en-GB"/>
          </w:rPr>
          <w:t xml:space="preserve"> συστήματος</w:t>
        </w:r>
        <w:r w:rsidR="00744CC9" w:rsidRPr="0082633D">
          <w:rPr>
            <w:rStyle w:val="Hyperlink"/>
            <w:rFonts w:ascii="Times New Roman" w:eastAsia="Times New Roman" w:hAnsi="Times New Roman" w:cs="Times New Roman"/>
            <w:lang w:eastAsia="en-GB"/>
          </w:rPr>
          <w:t xml:space="preserve"> αιτήσεων</w:t>
        </w:r>
        <w:r w:rsidRPr="0082633D">
          <w:rPr>
            <w:rStyle w:val="Hyperlink"/>
            <w:rFonts w:ascii="Times New Roman" w:eastAsia="Times New Roman" w:hAnsi="Times New Roman" w:cs="Times New Roman"/>
            <w:lang w:eastAsia="en-GB"/>
          </w:rPr>
          <w:t> </w:t>
        </w:r>
      </w:hyperlink>
      <w:r w:rsidR="00744CC9" w:rsidRPr="0082633D">
        <w:rPr>
          <w:rFonts w:ascii="Times New Roman" w:eastAsia="Times New Roman" w:hAnsi="Times New Roman" w:cs="Times New Roman"/>
          <w:color w:val="1F1E1E"/>
          <w:lang w:eastAsia="en-GB"/>
        </w:rPr>
        <w:t xml:space="preserve"> </w:t>
      </w:r>
      <w:r w:rsidRPr="0082633D">
        <w:rPr>
          <w:rFonts w:ascii="Times New Roman" w:eastAsia="Times New Roman" w:hAnsi="Times New Roman" w:cs="Times New Roman"/>
          <w:color w:val="1F1E1E"/>
          <w:lang w:eastAsia="en-GB"/>
        </w:rPr>
        <w:t>του Πανεπιστημίου Κύπρου</w:t>
      </w:r>
      <w:r w:rsidR="00207A03">
        <w:rPr>
          <w:rFonts w:ascii="Times New Roman" w:eastAsia="Times New Roman" w:hAnsi="Times New Roman" w:cs="Times New Roman"/>
          <w:color w:val="1F1E1E"/>
          <w:lang w:eastAsia="en-GB"/>
        </w:rPr>
        <w:t xml:space="preserve">, μέχρι την </w:t>
      </w:r>
      <w:r w:rsidR="00CA6E8A">
        <w:rPr>
          <w:rFonts w:ascii="Times New Roman" w:eastAsia="Times New Roman" w:hAnsi="Times New Roman" w:cs="Times New Roman"/>
          <w:b/>
          <w:bCs/>
          <w:color w:val="1F1E1E"/>
          <w:lang w:eastAsia="en-GB"/>
        </w:rPr>
        <w:t>Παρασκευή</w:t>
      </w:r>
      <w:r w:rsidR="00207A03" w:rsidRPr="00207A03">
        <w:rPr>
          <w:rFonts w:ascii="Times New Roman" w:eastAsia="Times New Roman" w:hAnsi="Times New Roman" w:cs="Times New Roman"/>
          <w:b/>
          <w:bCs/>
          <w:color w:val="1F1E1E"/>
          <w:lang w:eastAsia="en-GB"/>
        </w:rPr>
        <w:t xml:space="preserve"> 31 Μαρτίου 202</w:t>
      </w:r>
      <w:r w:rsidR="00CA6E8A">
        <w:rPr>
          <w:rFonts w:ascii="Times New Roman" w:eastAsia="Times New Roman" w:hAnsi="Times New Roman" w:cs="Times New Roman"/>
          <w:b/>
          <w:bCs/>
          <w:color w:val="1F1E1E"/>
          <w:lang w:eastAsia="en-GB"/>
        </w:rPr>
        <w:t>3</w:t>
      </w:r>
      <w:r w:rsidR="00207A03" w:rsidRPr="00207A03">
        <w:rPr>
          <w:rFonts w:ascii="Times New Roman" w:eastAsia="Times New Roman" w:hAnsi="Times New Roman" w:cs="Times New Roman"/>
          <w:b/>
          <w:bCs/>
          <w:color w:val="1F1E1E"/>
          <w:lang w:eastAsia="en-GB"/>
        </w:rPr>
        <w:t>, ώρα 12:00 το μεσημέρι</w:t>
      </w:r>
      <w:r w:rsidR="00D606BA" w:rsidRPr="0082633D">
        <w:rPr>
          <w:rFonts w:ascii="Times New Roman" w:eastAsia="Times New Roman" w:hAnsi="Times New Roman" w:cs="Times New Roman"/>
          <w:color w:val="1F1E1E"/>
          <w:lang w:eastAsia="en-GB"/>
        </w:rPr>
        <w:t>.</w:t>
      </w:r>
      <w:r w:rsidRPr="0082633D">
        <w:rPr>
          <w:rFonts w:ascii="Times New Roman" w:eastAsia="Times New Roman" w:hAnsi="Times New Roman" w:cs="Times New Roman"/>
          <w:color w:val="1F1E1E"/>
          <w:lang w:eastAsia="en-GB"/>
        </w:rPr>
        <w:t xml:space="preserve"> </w:t>
      </w:r>
      <w:r w:rsidRPr="0082633D">
        <w:rPr>
          <w:rFonts w:ascii="Times New Roman" w:eastAsia="Times New Roman" w:hAnsi="Times New Roman" w:cs="Times New Roman"/>
          <w:b/>
          <w:bCs/>
          <w:color w:val="1F1E1E"/>
          <w:lang w:eastAsia="en-GB"/>
        </w:rPr>
        <w:t>Αιτήσεις που θα υποβληθούν σε έντυπη μορφή δεν θα γίνονται αποδεκτές.</w:t>
      </w:r>
    </w:p>
    <w:p w14:paraId="27E64778" w14:textId="77777777" w:rsidR="002F14BE" w:rsidRPr="0082633D" w:rsidRDefault="002F14BE" w:rsidP="008B71F5">
      <w:pPr>
        <w:shd w:val="clear" w:color="auto" w:fill="FFFFFF"/>
        <w:spacing w:before="100" w:beforeAutospacing="1" w:after="100" w:afterAutospacing="1" w:line="276" w:lineRule="auto"/>
        <w:jc w:val="both"/>
        <w:rPr>
          <w:rFonts w:ascii="Times New Roman" w:eastAsia="Times New Roman" w:hAnsi="Times New Roman" w:cs="Times New Roman"/>
          <w:color w:val="1F1E1E"/>
          <w:lang w:eastAsia="en-GB"/>
        </w:rPr>
      </w:pPr>
      <w:r w:rsidRPr="0082633D">
        <w:rPr>
          <w:rFonts w:ascii="Times New Roman" w:eastAsia="Times New Roman" w:hAnsi="Times New Roman" w:cs="Times New Roman"/>
          <w:color w:val="1F1E1E"/>
          <w:lang w:eastAsia="en-GB"/>
        </w:rPr>
        <w:t>Οι ηλεκτρονικές αιτήσεις πρέπει να περιλαμβάνουν τα ακόλουθα:</w:t>
      </w:r>
    </w:p>
    <w:p w14:paraId="5A8DD0CD" w14:textId="77777777" w:rsidR="00FA591A" w:rsidRDefault="00B06EB0" w:rsidP="00FA591A">
      <w:pPr>
        <w:numPr>
          <w:ilvl w:val="0"/>
          <w:numId w:val="2"/>
        </w:numPr>
        <w:shd w:val="clear" w:color="auto" w:fill="FFFFFF"/>
        <w:spacing w:before="100" w:beforeAutospacing="1" w:after="100" w:line="276" w:lineRule="auto"/>
        <w:ind w:left="714" w:hanging="357"/>
        <w:jc w:val="both"/>
        <w:rPr>
          <w:rFonts w:ascii="Times New Roman" w:eastAsia="Times New Roman" w:hAnsi="Times New Roman" w:cs="Times New Roman"/>
          <w:color w:val="1F1E1E"/>
          <w:lang w:eastAsia="en-GB"/>
        </w:rPr>
      </w:pPr>
      <w:r w:rsidRPr="0082633D">
        <w:rPr>
          <w:rFonts w:ascii="Times New Roman" w:eastAsia="Times New Roman" w:hAnsi="Times New Roman" w:cs="Times New Roman"/>
          <w:color w:val="1F1E1E"/>
          <w:lang w:eastAsia="en-GB"/>
        </w:rPr>
        <w:t>Σύντομο βιογραφικό σημείωμα</w:t>
      </w:r>
    </w:p>
    <w:p w14:paraId="485090C6" w14:textId="4453B684" w:rsidR="002F14BE" w:rsidRPr="00FA591A" w:rsidRDefault="002F14BE" w:rsidP="00FA591A">
      <w:pPr>
        <w:numPr>
          <w:ilvl w:val="0"/>
          <w:numId w:val="2"/>
        </w:numPr>
        <w:shd w:val="clear" w:color="auto" w:fill="FFFFFF"/>
        <w:spacing w:before="100" w:beforeAutospacing="1" w:after="100" w:line="276" w:lineRule="auto"/>
        <w:ind w:left="714" w:hanging="357"/>
        <w:jc w:val="both"/>
        <w:rPr>
          <w:rFonts w:ascii="Times New Roman" w:eastAsia="Times New Roman" w:hAnsi="Times New Roman" w:cs="Times New Roman"/>
          <w:color w:val="1F1E1E"/>
          <w:lang w:eastAsia="en-GB"/>
        </w:rPr>
      </w:pPr>
      <w:r w:rsidRPr="00FA591A">
        <w:rPr>
          <w:rFonts w:ascii="Times New Roman" w:eastAsia="Times New Roman" w:hAnsi="Times New Roman" w:cs="Times New Roman"/>
          <w:color w:val="1F1E1E"/>
          <w:lang w:eastAsia="en-GB"/>
        </w:rPr>
        <w:t>Πιστοποιημένο αντίγραφο πανεπιστημιακού πτυχίου ή επίσημη βεβαίωση ότι επίκειται η απόκτηση του πτυχίου</w:t>
      </w:r>
      <w:r w:rsidR="00853445" w:rsidRPr="00FA591A">
        <w:rPr>
          <w:rFonts w:ascii="Times New Roman" w:eastAsia="Times New Roman" w:hAnsi="Times New Roman" w:cs="Times New Roman"/>
          <w:color w:val="1F1E1E"/>
          <w:lang w:eastAsia="en-GB"/>
        </w:rPr>
        <w:t xml:space="preserve"> (Σε περίπτωση εισδοχής στο πρόγραμμα, πιστοποιημένα φωτοαντίγραφα πτυχίων θα πρέπει να υποβληθούν το αργότερο μέχρι την αποδοχή της θέσης</w:t>
      </w:r>
      <w:r w:rsidR="00AB34C7" w:rsidRPr="00FA591A">
        <w:rPr>
          <w:rFonts w:ascii="Times New Roman" w:eastAsia="Times New Roman" w:hAnsi="Times New Roman" w:cs="Times New Roman"/>
          <w:color w:val="1F1E1E"/>
          <w:lang w:eastAsia="en-GB"/>
        </w:rPr>
        <w:t xml:space="preserve"> και πριν την εγγραφή στο πρόγραμμα</w:t>
      </w:r>
      <w:r w:rsidR="00853445" w:rsidRPr="00FA591A">
        <w:rPr>
          <w:rFonts w:ascii="Times New Roman" w:eastAsia="Times New Roman" w:hAnsi="Times New Roman" w:cs="Times New Roman"/>
          <w:color w:val="1F1E1E"/>
          <w:lang w:eastAsia="en-GB"/>
        </w:rPr>
        <w:t>)</w:t>
      </w:r>
      <w:r w:rsidR="00AB34C7" w:rsidRPr="00FA591A">
        <w:rPr>
          <w:rFonts w:ascii="Times New Roman" w:eastAsia="Times New Roman" w:hAnsi="Times New Roman" w:cs="Times New Roman"/>
          <w:color w:val="1F1E1E"/>
          <w:lang w:eastAsia="en-GB"/>
        </w:rPr>
        <w:t>.</w:t>
      </w:r>
    </w:p>
    <w:p w14:paraId="78EC561E" w14:textId="52FB3C69" w:rsidR="00B06EB0" w:rsidRPr="00B06EB0" w:rsidRDefault="00525043" w:rsidP="00B06EB0">
      <w:pPr>
        <w:numPr>
          <w:ilvl w:val="0"/>
          <w:numId w:val="2"/>
        </w:numPr>
        <w:shd w:val="clear" w:color="auto" w:fill="FFFFFF"/>
        <w:spacing w:before="100" w:beforeAutospacing="1" w:after="100" w:line="276" w:lineRule="auto"/>
        <w:ind w:left="714" w:hanging="357"/>
        <w:jc w:val="both"/>
        <w:rPr>
          <w:rFonts w:ascii="Times New Roman" w:eastAsia="Times New Roman" w:hAnsi="Times New Roman" w:cs="Times New Roman"/>
          <w:color w:val="1F1E1E"/>
          <w:lang w:eastAsia="en-GB"/>
        </w:rPr>
      </w:pPr>
      <w:r>
        <w:rPr>
          <w:rFonts w:ascii="Times New Roman" w:eastAsia="Times New Roman" w:hAnsi="Times New Roman" w:cs="Times New Roman"/>
          <w:color w:val="1F1E1E"/>
          <w:lang w:eastAsia="en-GB"/>
        </w:rPr>
        <w:t>Πιστοποιητικά ή άλλα α</w:t>
      </w:r>
      <w:r w:rsidR="00B06EB0" w:rsidRPr="0082633D">
        <w:rPr>
          <w:rFonts w:ascii="Times New Roman" w:eastAsia="Times New Roman" w:hAnsi="Times New Roman" w:cs="Times New Roman"/>
          <w:color w:val="1F1E1E"/>
          <w:lang w:eastAsia="en-GB"/>
        </w:rPr>
        <w:t>ποδεικτικά στοιχεία πολύ καλής γνώσης της αγγλικής γλώσσας και τυχόν γνώσης άλλων γλωσσών</w:t>
      </w:r>
      <w:r w:rsidR="0063287D">
        <w:rPr>
          <w:rFonts w:ascii="Times New Roman" w:eastAsia="Times New Roman" w:hAnsi="Times New Roman" w:cs="Times New Roman"/>
          <w:color w:val="1F1E1E"/>
          <w:lang w:eastAsia="en-GB"/>
        </w:rPr>
        <w:t>.</w:t>
      </w:r>
    </w:p>
    <w:p w14:paraId="55CECF06" w14:textId="501AE5FB" w:rsidR="002F14BE" w:rsidRPr="0082633D" w:rsidRDefault="002F14BE" w:rsidP="00EA45E5">
      <w:pPr>
        <w:numPr>
          <w:ilvl w:val="0"/>
          <w:numId w:val="2"/>
        </w:numPr>
        <w:shd w:val="clear" w:color="auto" w:fill="FFFFFF"/>
        <w:spacing w:before="100" w:beforeAutospacing="1" w:after="100" w:line="276" w:lineRule="auto"/>
        <w:ind w:left="714" w:hanging="357"/>
        <w:jc w:val="both"/>
        <w:rPr>
          <w:rFonts w:ascii="Times New Roman" w:eastAsia="Times New Roman" w:hAnsi="Times New Roman" w:cs="Times New Roman"/>
          <w:color w:val="1F1E1E"/>
          <w:lang w:eastAsia="en-GB"/>
        </w:rPr>
      </w:pPr>
      <w:r w:rsidRPr="0082633D">
        <w:rPr>
          <w:rFonts w:ascii="Times New Roman" w:eastAsia="Times New Roman" w:hAnsi="Times New Roman" w:cs="Times New Roman"/>
          <w:color w:val="1F1E1E"/>
          <w:lang w:eastAsia="en-GB"/>
        </w:rPr>
        <w:t>Αναλυτική βαθμολογία</w:t>
      </w:r>
      <w:r w:rsidR="00985A06">
        <w:rPr>
          <w:rFonts w:ascii="Times New Roman" w:eastAsia="Times New Roman" w:hAnsi="Times New Roman" w:cs="Times New Roman"/>
          <w:color w:val="1F1E1E"/>
          <w:lang w:eastAsia="en-GB"/>
        </w:rPr>
        <w:t xml:space="preserve"> όλων των προηγούμενων προγραμμάτων σπουδών (σε προπτυχιακό και σε μεταπτυχιακό επίπεδο α</w:t>
      </w:r>
      <w:r w:rsidR="00FA591A">
        <w:rPr>
          <w:rFonts w:ascii="Times New Roman" w:eastAsia="Times New Roman" w:hAnsi="Times New Roman" w:cs="Times New Roman"/>
          <w:color w:val="1F1E1E"/>
          <w:lang w:eastAsia="en-GB"/>
        </w:rPr>
        <w:t>ν εφαρμόζεται).</w:t>
      </w:r>
    </w:p>
    <w:p w14:paraId="5EC41E46" w14:textId="2B4451EB" w:rsidR="002F14BE" w:rsidRPr="0082633D" w:rsidRDefault="002F14BE" w:rsidP="00EA45E5">
      <w:pPr>
        <w:numPr>
          <w:ilvl w:val="0"/>
          <w:numId w:val="2"/>
        </w:numPr>
        <w:shd w:val="clear" w:color="auto" w:fill="FFFFFF"/>
        <w:spacing w:before="100" w:beforeAutospacing="1" w:after="100" w:line="276" w:lineRule="auto"/>
        <w:ind w:left="714" w:hanging="357"/>
        <w:jc w:val="both"/>
        <w:rPr>
          <w:rFonts w:ascii="Times New Roman" w:eastAsia="Times New Roman" w:hAnsi="Times New Roman" w:cs="Times New Roman"/>
          <w:color w:val="1F1E1E"/>
          <w:lang w:eastAsia="en-GB"/>
        </w:rPr>
      </w:pPr>
      <w:r w:rsidRPr="0082633D">
        <w:rPr>
          <w:rFonts w:ascii="Times New Roman" w:eastAsia="Times New Roman" w:hAnsi="Times New Roman" w:cs="Times New Roman"/>
          <w:b/>
          <w:bCs/>
          <w:color w:val="1F1E1E"/>
          <w:lang w:eastAsia="en-GB"/>
        </w:rPr>
        <w:t>Σύντομη έκθεση</w:t>
      </w:r>
      <w:r w:rsidRPr="0082633D">
        <w:rPr>
          <w:rFonts w:ascii="Times New Roman" w:eastAsia="Times New Roman" w:hAnsi="Times New Roman" w:cs="Times New Roman"/>
          <w:color w:val="1F1E1E"/>
          <w:lang w:eastAsia="en-GB"/>
        </w:rPr>
        <w:t xml:space="preserve"> (μέχρι δύο σελίδες, στα ελληνικά ή στα αγγλικά) των ερευνητικών στόχων και ενδιαφερόντων του/της υποψήφιου/ας, με </w:t>
      </w:r>
      <w:r w:rsidRPr="0082633D">
        <w:rPr>
          <w:rFonts w:ascii="Times New Roman" w:eastAsia="Times New Roman" w:hAnsi="Times New Roman" w:cs="Times New Roman"/>
          <w:b/>
          <w:bCs/>
          <w:color w:val="1F1E1E"/>
          <w:lang w:eastAsia="en-GB"/>
        </w:rPr>
        <w:t>εκδήλωση προτίμησης μίας από τις τρεις κατευθύνσεις</w:t>
      </w:r>
      <w:r w:rsidRPr="0082633D">
        <w:rPr>
          <w:rFonts w:ascii="Times New Roman" w:eastAsia="Times New Roman" w:hAnsi="Times New Roman" w:cs="Times New Roman"/>
          <w:color w:val="1F1E1E"/>
          <w:lang w:eastAsia="en-GB"/>
        </w:rPr>
        <w:t xml:space="preserve">. Η εκδήλωση προτίμησης κατεύθυνσης είναι </w:t>
      </w:r>
      <w:r w:rsidRPr="006B0E54">
        <w:rPr>
          <w:rFonts w:ascii="Times New Roman" w:eastAsia="Times New Roman" w:hAnsi="Times New Roman" w:cs="Times New Roman"/>
          <w:b/>
          <w:bCs/>
          <w:color w:val="1F1E1E"/>
          <w:lang w:eastAsia="en-GB"/>
        </w:rPr>
        <w:t>υποχρεωτική.</w:t>
      </w:r>
      <w:r w:rsidRPr="0082633D">
        <w:rPr>
          <w:rFonts w:ascii="Times New Roman" w:eastAsia="Times New Roman" w:hAnsi="Times New Roman" w:cs="Times New Roman"/>
          <w:color w:val="1F1E1E"/>
          <w:lang w:eastAsia="en-GB"/>
        </w:rPr>
        <w:t xml:space="preserve">  </w:t>
      </w:r>
    </w:p>
    <w:p w14:paraId="24CA4045" w14:textId="6248B259" w:rsidR="002F14BE" w:rsidRPr="00950F78" w:rsidRDefault="002F14BE" w:rsidP="008B71F5">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1F1E1E"/>
          <w:lang w:eastAsia="en-GB"/>
        </w:rPr>
      </w:pPr>
      <w:r w:rsidRPr="00950F78">
        <w:rPr>
          <w:rFonts w:ascii="Times New Roman" w:eastAsia="Times New Roman" w:hAnsi="Times New Roman" w:cs="Times New Roman"/>
          <w:color w:val="1F1E1E"/>
          <w:lang w:eastAsia="en-GB"/>
        </w:rPr>
        <w:t xml:space="preserve">Τα ονόματα και τις ηλεκτρονικές διευθύνσεις δύο (2) ακαδημαϊκών Ανωτάτων Εκπαιδευτικών Ιδρυμάτων. </w:t>
      </w:r>
      <w:r w:rsidR="00827A04" w:rsidRPr="00950F78">
        <w:rPr>
          <w:rFonts w:ascii="Times New Roman" w:eastAsia="Times New Roman" w:hAnsi="Times New Roman" w:cs="Times New Roman"/>
          <w:color w:val="1F1E1E"/>
          <w:lang w:eastAsia="en-GB"/>
        </w:rPr>
        <w:t>Ωστόσο, δ</w:t>
      </w:r>
      <w:r w:rsidRPr="00950F78">
        <w:rPr>
          <w:rFonts w:ascii="Times New Roman" w:eastAsia="Times New Roman" w:hAnsi="Times New Roman" w:cs="Times New Roman"/>
          <w:color w:val="1F1E1E"/>
          <w:lang w:eastAsia="en-GB"/>
        </w:rPr>
        <w:t>ύναται η μια συστατική επιστολή να προέρχεται από εργοδότη ή προϊστάμενο με προσωπική αντίληψη της εργασίας και προσωπικότητας του</w:t>
      </w:r>
      <w:r w:rsidR="008D1E13" w:rsidRPr="00950F78">
        <w:rPr>
          <w:rFonts w:ascii="Times New Roman" w:eastAsia="Times New Roman" w:hAnsi="Times New Roman" w:cs="Times New Roman"/>
          <w:color w:val="1F1E1E"/>
          <w:lang w:eastAsia="en-GB"/>
        </w:rPr>
        <w:t>/ της</w:t>
      </w:r>
      <w:r w:rsidRPr="00950F78">
        <w:rPr>
          <w:rFonts w:ascii="Times New Roman" w:eastAsia="Times New Roman" w:hAnsi="Times New Roman" w:cs="Times New Roman"/>
          <w:color w:val="1F1E1E"/>
          <w:lang w:eastAsia="en-GB"/>
        </w:rPr>
        <w:t xml:space="preserve"> υποψηφίου</w:t>
      </w:r>
      <w:r w:rsidR="008D1E13" w:rsidRPr="00950F78">
        <w:rPr>
          <w:rFonts w:ascii="Times New Roman" w:eastAsia="Times New Roman" w:hAnsi="Times New Roman" w:cs="Times New Roman"/>
          <w:color w:val="1F1E1E"/>
          <w:lang w:eastAsia="en-GB"/>
        </w:rPr>
        <w:t>/ας</w:t>
      </w:r>
      <w:r w:rsidRPr="00950F78">
        <w:rPr>
          <w:rFonts w:ascii="Times New Roman" w:eastAsia="Times New Roman" w:hAnsi="Times New Roman" w:cs="Times New Roman"/>
          <w:color w:val="1F1E1E"/>
          <w:lang w:eastAsia="en-GB"/>
        </w:rPr>
        <w:t xml:space="preserve">. </w:t>
      </w:r>
      <w:r w:rsidR="00EB6AA9" w:rsidRPr="00EB6AA9">
        <w:rPr>
          <w:rFonts w:ascii="Times New Roman" w:hAnsi="Times New Roman" w:cs="Times New Roman"/>
        </w:rPr>
        <w:t xml:space="preserve">Οι ακαδημαϊκοί </w:t>
      </w:r>
      <w:r w:rsidR="00E01232">
        <w:rPr>
          <w:rFonts w:ascii="Times New Roman" w:hAnsi="Times New Roman" w:cs="Times New Roman"/>
        </w:rPr>
        <w:t xml:space="preserve">ή εργοδότες </w:t>
      </w:r>
      <w:r w:rsidR="00EB6AA9" w:rsidRPr="00EB6AA9">
        <w:rPr>
          <w:rFonts w:ascii="Times New Roman" w:hAnsi="Times New Roman" w:cs="Times New Roman"/>
        </w:rPr>
        <w:t xml:space="preserve">που θα κληθούν να στείλουν συστατικές επιστολές θα λάβουν σχετικό ηλεκτρονικό μήνυμα να υποβάλουν τις επιστολές μέσω του ηλεκτρονικού συστήματος του Πανεπιστημίου. </w:t>
      </w:r>
      <w:r w:rsidRPr="00950F78">
        <w:rPr>
          <w:rFonts w:ascii="Times New Roman" w:eastAsia="Times New Roman" w:hAnsi="Times New Roman" w:cs="Times New Roman"/>
          <w:color w:val="1F1E1E"/>
          <w:lang w:eastAsia="en-GB"/>
        </w:rPr>
        <w:t>Το Τμήμα μπορεί να ζητήσει επιπρόσθετες εμπιστευτικές πληροφορίες.</w:t>
      </w:r>
    </w:p>
    <w:p w14:paraId="31E4B0AA" w14:textId="218A8FD0" w:rsidR="008F0E05" w:rsidRPr="0082633D" w:rsidRDefault="008F0E05" w:rsidP="008B71F5">
      <w:pPr>
        <w:shd w:val="clear" w:color="auto" w:fill="FFFFFF"/>
        <w:spacing w:before="100" w:beforeAutospacing="1" w:after="100" w:afterAutospacing="1" w:line="276" w:lineRule="auto"/>
        <w:jc w:val="both"/>
        <w:rPr>
          <w:rFonts w:ascii="Times New Roman" w:eastAsia="Times New Roman" w:hAnsi="Times New Roman" w:cs="Times New Roman"/>
          <w:color w:val="1F1E1E"/>
          <w:lang w:eastAsia="en-GB"/>
        </w:rPr>
      </w:pPr>
      <w:r w:rsidRPr="0082633D">
        <w:rPr>
          <w:rFonts w:ascii="Times New Roman" w:eastAsia="Times New Roman" w:hAnsi="Times New Roman" w:cs="Times New Roman"/>
          <w:color w:val="1F1E1E"/>
          <w:lang w:eastAsia="en-GB"/>
        </w:rPr>
        <w:t>Η τελική απόφαση για την εισαγωγή στο μεταπτυχιακό πρόγραμμα λαμβάνεται από την Επιτροπή Μεταπτυχιακών Σπουδών του Τμήματος. Είναι δυνατό να κληθούν σε συνέντευξη ή και σε γραπτή εξέταση υποψήφιοι</w:t>
      </w:r>
      <w:r w:rsidR="00850E26" w:rsidRPr="0082633D">
        <w:rPr>
          <w:rFonts w:ascii="Times New Roman" w:eastAsia="Times New Roman" w:hAnsi="Times New Roman" w:cs="Times New Roman"/>
          <w:color w:val="1F1E1E"/>
          <w:lang w:eastAsia="en-GB"/>
        </w:rPr>
        <w:t>/</w:t>
      </w:r>
      <w:proofErr w:type="spellStart"/>
      <w:r w:rsidR="00850E26" w:rsidRPr="0082633D">
        <w:rPr>
          <w:rFonts w:ascii="Times New Roman" w:eastAsia="Times New Roman" w:hAnsi="Times New Roman" w:cs="Times New Roman"/>
          <w:color w:val="1F1E1E"/>
          <w:lang w:eastAsia="en-GB"/>
        </w:rPr>
        <w:t>ες</w:t>
      </w:r>
      <w:proofErr w:type="spellEnd"/>
      <w:r w:rsidRPr="0082633D">
        <w:rPr>
          <w:rFonts w:ascii="Times New Roman" w:eastAsia="Times New Roman" w:hAnsi="Times New Roman" w:cs="Times New Roman"/>
          <w:color w:val="1F1E1E"/>
          <w:lang w:eastAsia="en-GB"/>
        </w:rPr>
        <w:t xml:space="preserve"> που πληρούν όλα τα κριτήρια εισαγωγής.</w:t>
      </w:r>
    </w:p>
    <w:p w14:paraId="0A8AE2F8" w14:textId="572F0B04" w:rsidR="00780251" w:rsidRDefault="00780251" w:rsidP="00ED2BEE">
      <w:pPr>
        <w:shd w:val="clear" w:color="auto" w:fill="FFFFFF"/>
        <w:spacing w:line="276" w:lineRule="auto"/>
        <w:jc w:val="both"/>
        <w:rPr>
          <w:rFonts w:ascii="Times New Roman" w:eastAsia="Times New Roman" w:hAnsi="Times New Roman" w:cs="Times New Roman"/>
          <w:b/>
          <w:bCs/>
          <w:color w:val="1F1E1E"/>
          <w:lang w:eastAsia="en-GB"/>
        </w:rPr>
      </w:pPr>
      <w:r>
        <w:rPr>
          <w:rFonts w:ascii="Times New Roman" w:eastAsia="Times New Roman" w:hAnsi="Times New Roman" w:cs="Times New Roman"/>
          <w:b/>
          <w:bCs/>
          <w:color w:val="1F1E1E"/>
          <w:lang w:val="en-US" w:eastAsia="en-GB"/>
        </w:rPr>
        <w:t>Y</w:t>
      </w:r>
      <w:proofErr w:type="spellStart"/>
      <w:r>
        <w:rPr>
          <w:rFonts w:ascii="Times New Roman" w:eastAsia="Times New Roman" w:hAnsi="Times New Roman" w:cs="Times New Roman"/>
          <w:b/>
          <w:bCs/>
          <w:color w:val="1F1E1E"/>
          <w:lang w:eastAsia="en-GB"/>
        </w:rPr>
        <w:t>ποτροφίες</w:t>
      </w:r>
      <w:proofErr w:type="spellEnd"/>
    </w:p>
    <w:p w14:paraId="42C689F8" w14:textId="3FE8E535" w:rsidR="00780251" w:rsidRPr="00F13526" w:rsidRDefault="00CA6E8A" w:rsidP="00ED2BEE">
      <w:pPr>
        <w:shd w:val="clear" w:color="auto" w:fill="FFFFFF"/>
        <w:spacing w:line="276" w:lineRule="auto"/>
        <w:jc w:val="both"/>
        <w:rPr>
          <w:rFonts w:ascii="Times New Roman" w:eastAsia="Times New Roman" w:hAnsi="Times New Roman" w:cs="Times New Roman"/>
          <w:color w:val="1F1E1E"/>
          <w:lang w:eastAsia="en-GB"/>
        </w:rPr>
      </w:pPr>
      <w:r>
        <w:rPr>
          <w:rFonts w:ascii="Times New Roman" w:eastAsia="Times New Roman" w:hAnsi="Times New Roman" w:cs="Times New Roman"/>
          <w:color w:val="1F1E1E"/>
          <w:lang w:eastAsia="en-GB"/>
        </w:rPr>
        <w:t xml:space="preserve">Το Τμήμα Νομικής παρέχει μια υποτροφία </w:t>
      </w:r>
      <w:r w:rsidR="004848F2">
        <w:rPr>
          <w:rFonts w:ascii="Times New Roman" w:eastAsia="Times New Roman" w:hAnsi="Times New Roman" w:cs="Times New Roman"/>
          <w:color w:val="1F1E1E"/>
          <w:lang w:eastAsia="en-GB"/>
        </w:rPr>
        <w:t>εις μνήμη</w:t>
      </w:r>
      <w:r w:rsidR="00EA5762">
        <w:rPr>
          <w:rFonts w:ascii="Times New Roman" w:eastAsia="Times New Roman" w:hAnsi="Times New Roman" w:cs="Times New Roman"/>
          <w:color w:val="1F1E1E"/>
          <w:lang w:eastAsia="en-GB"/>
        </w:rPr>
        <w:t xml:space="preserve"> Αλέκου </w:t>
      </w:r>
      <w:proofErr w:type="spellStart"/>
      <w:r w:rsidR="00EA5762">
        <w:rPr>
          <w:rFonts w:ascii="Times New Roman" w:eastAsia="Times New Roman" w:hAnsi="Times New Roman" w:cs="Times New Roman"/>
          <w:color w:val="1F1E1E"/>
          <w:lang w:eastAsia="en-GB"/>
        </w:rPr>
        <w:t>Μαρκίδη</w:t>
      </w:r>
      <w:proofErr w:type="spellEnd"/>
      <w:r>
        <w:rPr>
          <w:rFonts w:ascii="Times New Roman" w:eastAsia="Times New Roman" w:hAnsi="Times New Roman" w:cs="Times New Roman"/>
          <w:color w:val="1F1E1E"/>
          <w:lang w:eastAsia="en-GB"/>
        </w:rPr>
        <w:t xml:space="preserve">. </w:t>
      </w:r>
      <w:r w:rsidR="009C11F0">
        <w:rPr>
          <w:rFonts w:ascii="Times New Roman" w:eastAsia="Times New Roman" w:hAnsi="Times New Roman" w:cs="Times New Roman"/>
          <w:color w:val="1F1E1E"/>
          <w:lang w:eastAsia="en-GB"/>
        </w:rPr>
        <w:t xml:space="preserve">Σχετική ανακοίνωση </w:t>
      </w:r>
      <w:r w:rsidR="00FF2D71">
        <w:rPr>
          <w:rFonts w:ascii="Times New Roman" w:eastAsia="Times New Roman" w:hAnsi="Times New Roman" w:cs="Times New Roman"/>
          <w:color w:val="1F1E1E"/>
          <w:lang w:eastAsia="en-GB"/>
        </w:rPr>
        <w:t>έχει</w:t>
      </w:r>
      <w:r w:rsidR="009C11F0">
        <w:rPr>
          <w:rFonts w:ascii="Times New Roman" w:eastAsia="Times New Roman" w:hAnsi="Times New Roman" w:cs="Times New Roman"/>
          <w:color w:val="1F1E1E"/>
          <w:lang w:eastAsia="en-GB"/>
        </w:rPr>
        <w:t xml:space="preserve"> αναρτηθεί σ</w:t>
      </w:r>
      <w:r w:rsidR="00FB6A97">
        <w:rPr>
          <w:rFonts w:ascii="Times New Roman" w:eastAsia="Times New Roman" w:hAnsi="Times New Roman" w:cs="Times New Roman"/>
          <w:color w:val="1F1E1E"/>
          <w:lang w:eastAsia="en-GB"/>
        </w:rPr>
        <w:t xml:space="preserve">την </w:t>
      </w:r>
      <w:hyperlink r:id="rId8" w:history="1">
        <w:r w:rsidR="00FB6A97" w:rsidRPr="00830A3C">
          <w:rPr>
            <w:rStyle w:val="Hyperlink"/>
            <w:rFonts w:ascii="Times New Roman" w:eastAsia="Times New Roman" w:hAnsi="Times New Roman" w:cs="Times New Roman"/>
            <w:lang w:eastAsia="en-GB"/>
          </w:rPr>
          <w:t xml:space="preserve">Ιστοσελίδα του Τμήματος Νομικής, </w:t>
        </w:r>
        <w:r w:rsidR="00FB6A97" w:rsidRPr="00830A3C">
          <w:rPr>
            <w:rStyle w:val="Hyperlink"/>
            <w:rFonts w:ascii="Times New Roman" w:eastAsia="Times New Roman" w:hAnsi="Times New Roman" w:cs="Times New Roman"/>
            <w:i/>
            <w:iCs/>
            <w:lang w:eastAsia="en-GB"/>
          </w:rPr>
          <w:t xml:space="preserve">υπό Ανακοινώσεις και </w:t>
        </w:r>
        <w:r w:rsidR="00830A3C" w:rsidRPr="00830A3C">
          <w:rPr>
            <w:rStyle w:val="Hyperlink"/>
            <w:rFonts w:ascii="Times New Roman" w:eastAsia="Times New Roman" w:hAnsi="Times New Roman" w:cs="Times New Roman"/>
            <w:i/>
            <w:iCs/>
            <w:lang w:eastAsia="en-GB"/>
          </w:rPr>
          <w:t>Εκδηλώσεις.</w:t>
        </w:r>
      </w:hyperlink>
    </w:p>
    <w:p w14:paraId="21E55E36" w14:textId="77777777" w:rsidR="00780251" w:rsidRPr="00780251" w:rsidRDefault="00780251" w:rsidP="00ED2BEE">
      <w:pPr>
        <w:shd w:val="clear" w:color="auto" w:fill="FFFFFF"/>
        <w:spacing w:line="276" w:lineRule="auto"/>
        <w:jc w:val="both"/>
        <w:rPr>
          <w:rFonts w:ascii="Times New Roman" w:eastAsia="Times New Roman" w:hAnsi="Times New Roman" w:cs="Times New Roman"/>
          <w:b/>
          <w:bCs/>
          <w:color w:val="1F1E1E"/>
          <w:lang w:eastAsia="en-GB"/>
        </w:rPr>
      </w:pPr>
    </w:p>
    <w:p w14:paraId="4DC9DE22" w14:textId="48CA0E14" w:rsidR="002F14BE" w:rsidRPr="0082633D" w:rsidRDefault="008F0E05" w:rsidP="00ED2BEE">
      <w:pPr>
        <w:shd w:val="clear" w:color="auto" w:fill="FFFFFF"/>
        <w:spacing w:line="276" w:lineRule="auto"/>
        <w:jc w:val="both"/>
        <w:rPr>
          <w:rFonts w:ascii="Times New Roman" w:eastAsia="Times New Roman" w:hAnsi="Times New Roman" w:cs="Times New Roman"/>
          <w:color w:val="1F1E1E"/>
          <w:lang w:eastAsia="en-GB"/>
        </w:rPr>
      </w:pPr>
      <w:r w:rsidRPr="0082633D">
        <w:rPr>
          <w:rFonts w:ascii="Times New Roman" w:eastAsia="Times New Roman" w:hAnsi="Times New Roman" w:cs="Times New Roman"/>
          <w:b/>
          <w:bCs/>
          <w:color w:val="1F1E1E"/>
          <w:lang w:eastAsia="en-GB"/>
        </w:rPr>
        <w:lastRenderedPageBreak/>
        <w:t>Πρόσθετες</w:t>
      </w:r>
      <w:r w:rsidR="002F14BE" w:rsidRPr="0082633D">
        <w:rPr>
          <w:rFonts w:ascii="Times New Roman" w:eastAsia="Times New Roman" w:hAnsi="Times New Roman" w:cs="Times New Roman"/>
          <w:b/>
          <w:bCs/>
          <w:color w:val="1F1E1E"/>
          <w:lang w:eastAsia="en-GB"/>
        </w:rPr>
        <w:t xml:space="preserve"> Πληροφορίες</w:t>
      </w:r>
    </w:p>
    <w:p w14:paraId="460687BA" w14:textId="77777777" w:rsidR="00ED2BEE" w:rsidRDefault="0038198B" w:rsidP="00ED2BEE">
      <w:pPr>
        <w:shd w:val="clear" w:color="auto" w:fill="FFFFFF"/>
        <w:spacing w:line="276" w:lineRule="auto"/>
        <w:jc w:val="both"/>
        <w:rPr>
          <w:rFonts w:ascii="Times New Roman" w:eastAsia="Times New Roman" w:hAnsi="Times New Roman" w:cs="Times New Roman"/>
          <w:i/>
          <w:iCs/>
          <w:color w:val="1F1E1E"/>
          <w:lang w:eastAsia="en-GB"/>
        </w:rPr>
      </w:pPr>
      <w:hyperlink r:id="rId9" w:history="1">
        <w:r w:rsidR="00ED2BEE" w:rsidRPr="00ED2BEE">
          <w:rPr>
            <w:rStyle w:val="Hyperlink"/>
            <w:rFonts w:ascii="Times New Roman" w:eastAsia="Times New Roman" w:hAnsi="Times New Roman" w:cs="Times New Roman"/>
            <w:lang w:eastAsia="en-GB"/>
          </w:rPr>
          <w:t>Ι</w:t>
        </w:r>
        <w:r w:rsidR="005C42CA" w:rsidRPr="00ED2BEE">
          <w:rPr>
            <w:rStyle w:val="Hyperlink"/>
            <w:rFonts w:ascii="Times New Roman" w:eastAsia="Times New Roman" w:hAnsi="Times New Roman" w:cs="Times New Roman"/>
            <w:lang w:eastAsia="en-GB"/>
          </w:rPr>
          <w:t>στο</w:t>
        </w:r>
        <w:r w:rsidR="00843277" w:rsidRPr="00ED2BEE">
          <w:rPr>
            <w:rStyle w:val="Hyperlink"/>
            <w:rFonts w:ascii="Times New Roman" w:eastAsia="Times New Roman" w:hAnsi="Times New Roman" w:cs="Times New Roman"/>
            <w:lang w:eastAsia="en-GB"/>
          </w:rPr>
          <w:t>σελίδα του Τμήματος Νομικής</w:t>
        </w:r>
      </w:hyperlink>
      <w:r w:rsidR="00843277">
        <w:rPr>
          <w:rFonts w:ascii="Times New Roman" w:eastAsia="Times New Roman" w:hAnsi="Times New Roman" w:cs="Times New Roman"/>
          <w:color w:val="1F1E1E"/>
          <w:lang w:eastAsia="en-GB"/>
        </w:rPr>
        <w:t xml:space="preserve">, υπό </w:t>
      </w:r>
      <w:r w:rsidR="00843277">
        <w:rPr>
          <w:rFonts w:ascii="Times New Roman" w:eastAsia="Times New Roman" w:hAnsi="Times New Roman" w:cs="Times New Roman"/>
          <w:i/>
          <w:iCs/>
          <w:color w:val="1F1E1E"/>
          <w:lang w:eastAsia="en-GB"/>
        </w:rPr>
        <w:t xml:space="preserve">Προγράμματα Σπουδών </w:t>
      </w:r>
    </w:p>
    <w:p w14:paraId="545B9DA9" w14:textId="06BFB84F" w:rsidR="002F14BE" w:rsidRDefault="002F14BE" w:rsidP="00ED2BEE">
      <w:pPr>
        <w:shd w:val="clear" w:color="auto" w:fill="FFFFFF"/>
        <w:spacing w:after="100" w:afterAutospacing="1" w:line="276" w:lineRule="auto"/>
        <w:jc w:val="both"/>
        <w:rPr>
          <w:rFonts w:ascii="Times New Roman" w:eastAsia="Times New Roman" w:hAnsi="Times New Roman" w:cs="Times New Roman"/>
          <w:color w:val="1F1E1E"/>
          <w:lang w:eastAsia="en-GB"/>
        </w:rPr>
      </w:pPr>
      <w:r w:rsidRPr="0082633D">
        <w:rPr>
          <w:rFonts w:ascii="Times New Roman" w:eastAsia="Times New Roman" w:hAnsi="Times New Roman" w:cs="Times New Roman"/>
          <w:color w:val="1F1E1E"/>
          <w:lang w:eastAsia="en-GB"/>
        </w:rPr>
        <w:t>Γραμματεία Τμήματος</w:t>
      </w:r>
      <w:r w:rsidR="00652490" w:rsidRPr="0082633D">
        <w:rPr>
          <w:rFonts w:ascii="Times New Roman" w:eastAsia="Times New Roman" w:hAnsi="Times New Roman" w:cs="Times New Roman"/>
          <w:color w:val="1F1E1E"/>
          <w:lang w:eastAsia="en-GB"/>
        </w:rPr>
        <w:t xml:space="preserve"> Νομικής,</w:t>
      </w:r>
      <w:r w:rsidRPr="0082633D">
        <w:rPr>
          <w:rFonts w:ascii="Times New Roman" w:eastAsia="Times New Roman" w:hAnsi="Times New Roman" w:cs="Times New Roman"/>
          <w:color w:val="1F1E1E"/>
          <w:lang w:eastAsia="en-GB"/>
        </w:rPr>
        <w:t xml:space="preserve"> καθημερινά 8</w:t>
      </w:r>
      <w:r w:rsidR="00652490" w:rsidRPr="0082633D">
        <w:rPr>
          <w:rFonts w:ascii="Times New Roman" w:eastAsia="Times New Roman" w:hAnsi="Times New Roman" w:cs="Times New Roman"/>
          <w:color w:val="1F1E1E"/>
          <w:lang w:eastAsia="en-GB"/>
        </w:rPr>
        <w:t>:</w:t>
      </w:r>
      <w:r w:rsidRPr="0082633D">
        <w:rPr>
          <w:rFonts w:ascii="Times New Roman" w:eastAsia="Times New Roman" w:hAnsi="Times New Roman" w:cs="Times New Roman"/>
          <w:color w:val="1F1E1E"/>
          <w:lang w:eastAsia="en-GB"/>
        </w:rPr>
        <w:t xml:space="preserve">00 </w:t>
      </w:r>
      <w:r w:rsidR="00652490" w:rsidRPr="0082633D">
        <w:rPr>
          <w:rFonts w:ascii="Times New Roman" w:eastAsia="Times New Roman" w:hAnsi="Times New Roman" w:cs="Times New Roman"/>
          <w:color w:val="1F1E1E"/>
          <w:lang w:eastAsia="en-GB"/>
        </w:rPr>
        <w:t>– 14:00</w:t>
      </w:r>
      <w:r w:rsidRPr="0082633D">
        <w:rPr>
          <w:rFonts w:ascii="Times New Roman" w:eastAsia="Times New Roman" w:hAnsi="Times New Roman" w:cs="Times New Roman"/>
          <w:color w:val="1F1E1E"/>
          <w:lang w:eastAsia="en-GB"/>
        </w:rPr>
        <w:t xml:space="preserve"> στο τηλέφωνο: 22892920.</w:t>
      </w:r>
    </w:p>
    <w:p w14:paraId="52FBBFF4" w14:textId="77777777" w:rsidR="00ED2BEE" w:rsidRPr="0082633D" w:rsidRDefault="00ED2BEE" w:rsidP="00ED2BEE">
      <w:pPr>
        <w:shd w:val="clear" w:color="auto" w:fill="FFFFFF"/>
        <w:spacing w:line="276" w:lineRule="auto"/>
        <w:jc w:val="both"/>
        <w:rPr>
          <w:rFonts w:ascii="Times New Roman" w:eastAsia="Times New Roman" w:hAnsi="Times New Roman" w:cs="Times New Roman"/>
          <w:color w:val="1F1E1E"/>
          <w:lang w:eastAsia="en-GB"/>
        </w:rPr>
      </w:pPr>
      <w:r w:rsidRPr="0082633D">
        <w:rPr>
          <w:rFonts w:ascii="Times New Roman" w:eastAsia="Times New Roman" w:hAnsi="Times New Roman" w:cs="Times New Roman"/>
          <w:b/>
          <w:bCs/>
          <w:color w:val="1F1E1E"/>
          <w:lang w:eastAsia="en-GB"/>
        </w:rPr>
        <w:t>Συντονιστής Μεταπτυχιακού Προγράμματος Νομικής</w:t>
      </w:r>
    </w:p>
    <w:p w14:paraId="59BC3808" w14:textId="0D34CF83" w:rsidR="00525CC2" w:rsidRPr="00A21153" w:rsidRDefault="00CA6E8A" w:rsidP="00D8364B">
      <w:pPr>
        <w:shd w:val="clear" w:color="auto" w:fill="FFFFFF"/>
        <w:spacing w:after="100" w:afterAutospacing="1" w:line="276" w:lineRule="auto"/>
        <w:jc w:val="both"/>
        <w:rPr>
          <w:rFonts w:ascii="Times New Roman" w:hAnsi="Times New Roman" w:cs="Times New Roman"/>
        </w:rPr>
      </w:pPr>
      <w:r>
        <w:rPr>
          <w:rFonts w:ascii="Times New Roman" w:eastAsia="Times New Roman" w:hAnsi="Times New Roman" w:cs="Times New Roman"/>
          <w:color w:val="1F1E1E"/>
          <w:lang w:eastAsia="en-GB"/>
        </w:rPr>
        <w:t>Επίκουρος Καθηγητής</w:t>
      </w:r>
      <w:r w:rsidR="00ED2BEE" w:rsidRPr="0082633D">
        <w:rPr>
          <w:rFonts w:ascii="Times New Roman" w:eastAsia="Times New Roman" w:hAnsi="Times New Roman" w:cs="Times New Roman"/>
          <w:color w:val="1F1E1E"/>
          <w:lang w:eastAsia="en-GB"/>
        </w:rPr>
        <w:t xml:space="preserve"> Μιχάλης Χατζηπαναγιώτης</w:t>
      </w:r>
      <w:r w:rsidR="00A21153">
        <w:rPr>
          <w:rFonts w:ascii="Times New Roman" w:eastAsia="Times New Roman" w:hAnsi="Times New Roman" w:cs="Times New Roman"/>
          <w:color w:val="1F1E1E"/>
          <w:lang w:eastAsia="en-GB"/>
        </w:rPr>
        <w:t xml:space="preserve">, </w:t>
      </w:r>
      <w:hyperlink r:id="rId10" w:history="1">
        <w:proofErr w:type="spellStart"/>
        <w:r w:rsidR="00ED2BEE" w:rsidRPr="0082633D">
          <w:rPr>
            <w:rFonts w:ascii="Times New Roman" w:eastAsia="Times New Roman" w:hAnsi="Times New Roman" w:cs="Times New Roman"/>
            <w:color w:val="B68637"/>
            <w:u w:val="single"/>
            <w:lang w:val="en-US" w:eastAsia="en-GB"/>
          </w:rPr>
          <w:t>chatzipanagiotis</w:t>
        </w:r>
        <w:proofErr w:type="spellEnd"/>
        <w:r w:rsidR="00ED2BEE" w:rsidRPr="0082633D">
          <w:rPr>
            <w:rFonts w:ascii="Times New Roman" w:eastAsia="Times New Roman" w:hAnsi="Times New Roman" w:cs="Times New Roman"/>
            <w:color w:val="B68637"/>
            <w:u w:val="single"/>
            <w:lang w:eastAsia="en-GB"/>
          </w:rPr>
          <w:t>.</w:t>
        </w:r>
        <w:proofErr w:type="spellStart"/>
        <w:r w:rsidR="00ED2BEE" w:rsidRPr="0082633D">
          <w:rPr>
            <w:rFonts w:ascii="Times New Roman" w:eastAsia="Times New Roman" w:hAnsi="Times New Roman" w:cs="Times New Roman"/>
            <w:color w:val="B68637"/>
            <w:u w:val="single"/>
            <w:lang w:val="en-US" w:eastAsia="en-GB"/>
          </w:rPr>
          <w:t>michael</w:t>
        </w:r>
        <w:proofErr w:type="spellEnd"/>
        <w:r w:rsidR="00ED2BEE" w:rsidRPr="0082633D">
          <w:rPr>
            <w:rFonts w:ascii="Times New Roman" w:eastAsia="Times New Roman" w:hAnsi="Times New Roman" w:cs="Times New Roman"/>
            <w:color w:val="B68637"/>
            <w:u w:val="single"/>
            <w:lang w:eastAsia="en-GB"/>
          </w:rPr>
          <w:t xml:space="preserve"> @ucy.ac.cy</w:t>
        </w:r>
      </w:hyperlink>
    </w:p>
    <w:sectPr w:rsidR="00525CC2" w:rsidRPr="00A21153" w:rsidSect="000C6532">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8B06D" w14:textId="77777777" w:rsidR="009E0ADB" w:rsidRDefault="009E0ADB" w:rsidP="001C2E07">
      <w:r>
        <w:separator/>
      </w:r>
    </w:p>
  </w:endnote>
  <w:endnote w:type="continuationSeparator" w:id="0">
    <w:p w14:paraId="7568E4A8" w14:textId="77777777" w:rsidR="009E0ADB" w:rsidRDefault="009E0ADB" w:rsidP="001C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D4FE2" w14:textId="77777777" w:rsidR="009E0ADB" w:rsidRDefault="009E0ADB" w:rsidP="001C2E07">
      <w:r>
        <w:separator/>
      </w:r>
    </w:p>
  </w:footnote>
  <w:footnote w:type="continuationSeparator" w:id="0">
    <w:p w14:paraId="6DF00A83" w14:textId="77777777" w:rsidR="009E0ADB" w:rsidRDefault="009E0ADB" w:rsidP="001C2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2F2D" w14:textId="64E5AA58" w:rsidR="001C2E07" w:rsidRDefault="001C2E07" w:rsidP="001C2E07">
    <w:pPr>
      <w:pStyle w:val="Header"/>
      <w:jc w:val="center"/>
    </w:pPr>
    <w:r>
      <w:rPr>
        <w:noProof/>
      </w:rPr>
      <w:drawing>
        <wp:inline distT="0" distB="0" distL="0" distR="0" wp14:anchorId="59C4E2E2" wp14:editId="7140EE09">
          <wp:extent cx="3615266" cy="1032933"/>
          <wp:effectExtent l="0" t="0" r="444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23183" cy="10351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3BC"/>
    <w:multiLevelType w:val="singleLevel"/>
    <w:tmpl w:val="0B6EF7BE"/>
    <w:lvl w:ilvl="0">
      <w:start w:val="1"/>
      <w:numFmt w:val="bullet"/>
      <w:lvlText w:val=""/>
      <w:lvlJc w:val="left"/>
      <w:pPr>
        <w:tabs>
          <w:tab w:val="num" w:pos="360"/>
        </w:tabs>
        <w:ind w:left="360" w:hanging="360"/>
      </w:pPr>
      <w:rPr>
        <w:rFonts w:ascii="Symbol" w:hAnsi="Symbol" w:hint="default"/>
        <w:color w:val="auto"/>
      </w:rPr>
    </w:lvl>
  </w:abstractNum>
  <w:abstractNum w:abstractNumId="1" w15:restartNumberingAfterBreak="0">
    <w:nsid w:val="10E83DA5"/>
    <w:multiLevelType w:val="hybridMultilevel"/>
    <w:tmpl w:val="5CA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60BBA"/>
    <w:multiLevelType w:val="multilevel"/>
    <w:tmpl w:val="38C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846F8"/>
    <w:multiLevelType w:val="multilevel"/>
    <w:tmpl w:val="B170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06AF8"/>
    <w:multiLevelType w:val="multilevel"/>
    <w:tmpl w:val="DB6A2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247931">
    <w:abstractNumId w:val="3"/>
  </w:num>
  <w:num w:numId="2" w16cid:durableId="899555766">
    <w:abstractNumId w:val="4"/>
  </w:num>
  <w:num w:numId="3" w16cid:durableId="1450010246">
    <w:abstractNumId w:val="2"/>
  </w:num>
  <w:num w:numId="4" w16cid:durableId="388504142">
    <w:abstractNumId w:val="0"/>
  </w:num>
  <w:num w:numId="5" w16cid:durableId="894974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BE"/>
    <w:rsid w:val="00003F73"/>
    <w:rsid w:val="0001334A"/>
    <w:rsid w:val="00031E2A"/>
    <w:rsid w:val="00070E49"/>
    <w:rsid w:val="00085A6D"/>
    <w:rsid w:val="000A7D36"/>
    <w:rsid w:val="000B0F56"/>
    <w:rsid w:val="000C227C"/>
    <w:rsid w:val="000C2EF9"/>
    <w:rsid w:val="000C6532"/>
    <w:rsid w:val="000C6842"/>
    <w:rsid w:val="000D1884"/>
    <w:rsid w:val="000D22E8"/>
    <w:rsid w:val="000E4D6A"/>
    <w:rsid w:val="00163ECB"/>
    <w:rsid w:val="001B122F"/>
    <w:rsid w:val="001C2E07"/>
    <w:rsid w:val="001C7785"/>
    <w:rsid w:val="001D423B"/>
    <w:rsid w:val="001D7767"/>
    <w:rsid w:val="00207A03"/>
    <w:rsid w:val="00214E79"/>
    <w:rsid w:val="00215420"/>
    <w:rsid w:val="002462F5"/>
    <w:rsid w:val="002552EC"/>
    <w:rsid w:val="002868EB"/>
    <w:rsid w:val="002A7E2B"/>
    <w:rsid w:val="002F14BE"/>
    <w:rsid w:val="00316727"/>
    <w:rsid w:val="003341E4"/>
    <w:rsid w:val="00347219"/>
    <w:rsid w:val="00363AFB"/>
    <w:rsid w:val="0039273B"/>
    <w:rsid w:val="0039635B"/>
    <w:rsid w:val="003C6362"/>
    <w:rsid w:val="003D4ECC"/>
    <w:rsid w:val="003E2FD1"/>
    <w:rsid w:val="003F170C"/>
    <w:rsid w:val="00402AF7"/>
    <w:rsid w:val="00461F23"/>
    <w:rsid w:val="0046231E"/>
    <w:rsid w:val="00471783"/>
    <w:rsid w:val="004848F2"/>
    <w:rsid w:val="004A35A8"/>
    <w:rsid w:val="004B307D"/>
    <w:rsid w:val="004D480A"/>
    <w:rsid w:val="004F638F"/>
    <w:rsid w:val="00525043"/>
    <w:rsid w:val="00525CC2"/>
    <w:rsid w:val="00526DC3"/>
    <w:rsid w:val="00534EF3"/>
    <w:rsid w:val="00535E54"/>
    <w:rsid w:val="005634B8"/>
    <w:rsid w:val="00567105"/>
    <w:rsid w:val="005B0549"/>
    <w:rsid w:val="005B22D3"/>
    <w:rsid w:val="005C42CA"/>
    <w:rsid w:val="005D01EA"/>
    <w:rsid w:val="005D1C2D"/>
    <w:rsid w:val="005E50B1"/>
    <w:rsid w:val="006156E5"/>
    <w:rsid w:val="00627695"/>
    <w:rsid w:val="00632209"/>
    <w:rsid w:val="0063287D"/>
    <w:rsid w:val="00652490"/>
    <w:rsid w:val="00664282"/>
    <w:rsid w:val="006726BD"/>
    <w:rsid w:val="00676457"/>
    <w:rsid w:val="0069598E"/>
    <w:rsid w:val="006A73D2"/>
    <w:rsid w:val="006B0E54"/>
    <w:rsid w:val="006C6B86"/>
    <w:rsid w:val="006F54D3"/>
    <w:rsid w:val="00714EBD"/>
    <w:rsid w:val="00741F7E"/>
    <w:rsid w:val="00744CC9"/>
    <w:rsid w:val="00780251"/>
    <w:rsid w:val="007B0E02"/>
    <w:rsid w:val="007B7747"/>
    <w:rsid w:val="007C272B"/>
    <w:rsid w:val="007F1BAD"/>
    <w:rsid w:val="007F376F"/>
    <w:rsid w:val="00825F3F"/>
    <w:rsid w:val="0082633D"/>
    <w:rsid w:val="00827A04"/>
    <w:rsid w:val="00830A3C"/>
    <w:rsid w:val="00841C1D"/>
    <w:rsid w:val="00843277"/>
    <w:rsid w:val="00850E26"/>
    <w:rsid w:val="00853445"/>
    <w:rsid w:val="00871F20"/>
    <w:rsid w:val="008741AD"/>
    <w:rsid w:val="0088575D"/>
    <w:rsid w:val="008A5122"/>
    <w:rsid w:val="008B71F5"/>
    <w:rsid w:val="008C3829"/>
    <w:rsid w:val="008D1E13"/>
    <w:rsid w:val="008F0E05"/>
    <w:rsid w:val="0090463F"/>
    <w:rsid w:val="0091370B"/>
    <w:rsid w:val="00913A9E"/>
    <w:rsid w:val="009174EE"/>
    <w:rsid w:val="009227B6"/>
    <w:rsid w:val="00950F78"/>
    <w:rsid w:val="00983F43"/>
    <w:rsid w:val="00985A06"/>
    <w:rsid w:val="009B5126"/>
    <w:rsid w:val="009C11F0"/>
    <w:rsid w:val="009E0ADB"/>
    <w:rsid w:val="00A21153"/>
    <w:rsid w:val="00A2510C"/>
    <w:rsid w:val="00A47B89"/>
    <w:rsid w:val="00A50374"/>
    <w:rsid w:val="00A550CB"/>
    <w:rsid w:val="00A8145C"/>
    <w:rsid w:val="00A93D26"/>
    <w:rsid w:val="00A97EA6"/>
    <w:rsid w:val="00AB34C7"/>
    <w:rsid w:val="00AB3C5F"/>
    <w:rsid w:val="00AD1FEF"/>
    <w:rsid w:val="00B05D31"/>
    <w:rsid w:val="00B06EB0"/>
    <w:rsid w:val="00B30C52"/>
    <w:rsid w:val="00B66519"/>
    <w:rsid w:val="00B676A5"/>
    <w:rsid w:val="00B70EF3"/>
    <w:rsid w:val="00B72EFD"/>
    <w:rsid w:val="00B95129"/>
    <w:rsid w:val="00BB43C1"/>
    <w:rsid w:val="00BE40ED"/>
    <w:rsid w:val="00C25565"/>
    <w:rsid w:val="00C36E28"/>
    <w:rsid w:val="00C57377"/>
    <w:rsid w:val="00C64440"/>
    <w:rsid w:val="00C8725D"/>
    <w:rsid w:val="00CA6E8A"/>
    <w:rsid w:val="00CB7198"/>
    <w:rsid w:val="00CD222B"/>
    <w:rsid w:val="00CE55BE"/>
    <w:rsid w:val="00D004C7"/>
    <w:rsid w:val="00D00D8A"/>
    <w:rsid w:val="00D03868"/>
    <w:rsid w:val="00D128D4"/>
    <w:rsid w:val="00D324F6"/>
    <w:rsid w:val="00D40948"/>
    <w:rsid w:val="00D42DF7"/>
    <w:rsid w:val="00D507BE"/>
    <w:rsid w:val="00D52D27"/>
    <w:rsid w:val="00D53DBA"/>
    <w:rsid w:val="00D606BA"/>
    <w:rsid w:val="00D8364B"/>
    <w:rsid w:val="00D956DB"/>
    <w:rsid w:val="00DA0BB5"/>
    <w:rsid w:val="00DC5F2E"/>
    <w:rsid w:val="00DE74B4"/>
    <w:rsid w:val="00DF1388"/>
    <w:rsid w:val="00E01232"/>
    <w:rsid w:val="00E015E8"/>
    <w:rsid w:val="00E02C8E"/>
    <w:rsid w:val="00E0533B"/>
    <w:rsid w:val="00E32A86"/>
    <w:rsid w:val="00E8580E"/>
    <w:rsid w:val="00EA45E5"/>
    <w:rsid w:val="00EA5762"/>
    <w:rsid w:val="00EB6AA9"/>
    <w:rsid w:val="00ED2BEE"/>
    <w:rsid w:val="00EE6C12"/>
    <w:rsid w:val="00EF0B30"/>
    <w:rsid w:val="00EF1FC9"/>
    <w:rsid w:val="00F13526"/>
    <w:rsid w:val="00F5337B"/>
    <w:rsid w:val="00F6464F"/>
    <w:rsid w:val="00F716EE"/>
    <w:rsid w:val="00F90659"/>
    <w:rsid w:val="00FA591A"/>
    <w:rsid w:val="00FB6A97"/>
    <w:rsid w:val="00FC2B25"/>
    <w:rsid w:val="00FC2FA1"/>
    <w:rsid w:val="00FF2D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4DC6"/>
  <w15:chartTrackingRefBased/>
  <w15:docId w15:val="{10650296-D8E8-344F-B3EA-5ABE7103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F14B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4B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F14BE"/>
    <w:rPr>
      <w:b/>
      <w:bCs/>
    </w:rPr>
  </w:style>
  <w:style w:type="character" w:styleId="Hyperlink">
    <w:name w:val="Hyperlink"/>
    <w:basedOn w:val="DefaultParagraphFont"/>
    <w:uiPriority w:val="99"/>
    <w:unhideWhenUsed/>
    <w:rsid w:val="002F14BE"/>
    <w:rPr>
      <w:color w:val="0000FF"/>
      <w:u w:val="single"/>
    </w:rPr>
  </w:style>
  <w:style w:type="character" w:customStyle="1" w:styleId="Heading3Char">
    <w:name w:val="Heading 3 Char"/>
    <w:basedOn w:val="DefaultParagraphFont"/>
    <w:link w:val="Heading3"/>
    <w:uiPriority w:val="9"/>
    <w:rsid w:val="002F14BE"/>
    <w:rPr>
      <w:rFonts w:ascii="Times New Roman" w:eastAsia="Times New Roman" w:hAnsi="Times New Roman" w:cs="Times New Roman"/>
      <w:b/>
      <w:bCs/>
      <w:sz w:val="27"/>
      <w:szCs w:val="27"/>
      <w:lang w:eastAsia="en-GB"/>
    </w:rPr>
  </w:style>
  <w:style w:type="paragraph" w:styleId="ListParagraph">
    <w:name w:val="List Paragraph"/>
    <w:basedOn w:val="Normal"/>
    <w:link w:val="ListParagraphChar"/>
    <w:uiPriority w:val="99"/>
    <w:qFormat/>
    <w:rsid w:val="000C6842"/>
    <w:pPr>
      <w:ind w:left="720"/>
      <w:contextualSpacing/>
    </w:pPr>
  </w:style>
  <w:style w:type="character" w:customStyle="1" w:styleId="ListParagraphChar">
    <w:name w:val="List Paragraph Char"/>
    <w:link w:val="ListParagraph"/>
    <w:uiPriority w:val="99"/>
    <w:locked/>
    <w:rsid w:val="00F90659"/>
  </w:style>
  <w:style w:type="character" w:styleId="UnresolvedMention">
    <w:name w:val="Unresolved Mention"/>
    <w:basedOn w:val="DefaultParagraphFont"/>
    <w:uiPriority w:val="99"/>
    <w:semiHidden/>
    <w:unhideWhenUsed/>
    <w:rsid w:val="00744CC9"/>
    <w:rPr>
      <w:color w:val="605E5C"/>
      <w:shd w:val="clear" w:color="auto" w:fill="E1DFDD"/>
    </w:rPr>
  </w:style>
  <w:style w:type="character" w:styleId="FollowedHyperlink">
    <w:name w:val="FollowedHyperlink"/>
    <w:basedOn w:val="DefaultParagraphFont"/>
    <w:uiPriority w:val="99"/>
    <w:semiHidden/>
    <w:unhideWhenUsed/>
    <w:rsid w:val="00744CC9"/>
    <w:rPr>
      <w:color w:val="954F72" w:themeColor="followedHyperlink"/>
      <w:u w:val="single"/>
    </w:rPr>
  </w:style>
  <w:style w:type="paragraph" w:styleId="BalloonText">
    <w:name w:val="Balloon Text"/>
    <w:basedOn w:val="Normal"/>
    <w:link w:val="BalloonTextChar"/>
    <w:uiPriority w:val="99"/>
    <w:semiHidden/>
    <w:unhideWhenUsed/>
    <w:rsid w:val="00484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8F2"/>
    <w:rPr>
      <w:rFonts w:ascii="Segoe UI" w:hAnsi="Segoe UI" w:cs="Segoe UI"/>
      <w:sz w:val="18"/>
      <w:szCs w:val="18"/>
    </w:rPr>
  </w:style>
  <w:style w:type="character" w:styleId="CommentReference">
    <w:name w:val="annotation reference"/>
    <w:basedOn w:val="DefaultParagraphFont"/>
    <w:uiPriority w:val="99"/>
    <w:semiHidden/>
    <w:unhideWhenUsed/>
    <w:rsid w:val="0063287D"/>
    <w:rPr>
      <w:sz w:val="16"/>
      <w:szCs w:val="16"/>
    </w:rPr>
  </w:style>
  <w:style w:type="paragraph" w:styleId="CommentText">
    <w:name w:val="annotation text"/>
    <w:basedOn w:val="Normal"/>
    <w:link w:val="CommentTextChar"/>
    <w:uiPriority w:val="99"/>
    <w:semiHidden/>
    <w:unhideWhenUsed/>
    <w:rsid w:val="0063287D"/>
    <w:rPr>
      <w:sz w:val="20"/>
      <w:szCs w:val="20"/>
    </w:rPr>
  </w:style>
  <w:style w:type="character" w:customStyle="1" w:styleId="CommentTextChar">
    <w:name w:val="Comment Text Char"/>
    <w:basedOn w:val="DefaultParagraphFont"/>
    <w:link w:val="CommentText"/>
    <w:uiPriority w:val="99"/>
    <w:semiHidden/>
    <w:rsid w:val="0063287D"/>
    <w:rPr>
      <w:sz w:val="20"/>
      <w:szCs w:val="20"/>
    </w:rPr>
  </w:style>
  <w:style w:type="paragraph" w:styleId="CommentSubject">
    <w:name w:val="annotation subject"/>
    <w:basedOn w:val="CommentText"/>
    <w:next w:val="CommentText"/>
    <w:link w:val="CommentSubjectChar"/>
    <w:uiPriority w:val="99"/>
    <w:semiHidden/>
    <w:unhideWhenUsed/>
    <w:rsid w:val="0063287D"/>
    <w:rPr>
      <w:b/>
      <w:bCs/>
    </w:rPr>
  </w:style>
  <w:style w:type="character" w:customStyle="1" w:styleId="CommentSubjectChar">
    <w:name w:val="Comment Subject Char"/>
    <w:basedOn w:val="CommentTextChar"/>
    <w:link w:val="CommentSubject"/>
    <w:uiPriority w:val="99"/>
    <w:semiHidden/>
    <w:rsid w:val="0063287D"/>
    <w:rPr>
      <w:b/>
      <w:bCs/>
      <w:sz w:val="20"/>
      <w:szCs w:val="20"/>
    </w:rPr>
  </w:style>
  <w:style w:type="paragraph" w:styleId="Revision">
    <w:name w:val="Revision"/>
    <w:hidden/>
    <w:uiPriority w:val="99"/>
    <w:semiHidden/>
    <w:rsid w:val="00FC2B25"/>
  </w:style>
  <w:style w:type="paragraph" w:styleId="Header">
    <w:name w:val="header"/>
    <w:basedOn w:val="Normal"/>
    <w:link w:val="HeaderChar"/>
    <w:uiPriority w:val="99"/>
    <w:unhideWhenUsed/>
    <w:rsid w:val="001C2E07"/>
    <w:pPr>
      <w:tabs>
        <w:tab w:val="center" w:pos="4513"/>
        <w:tab w:val="right" w:pos="9026"/>
      </w:tabs>
    </w:pPr>
  </w:style>
  <w:style w:type="character" w:customStyle="1" w:styleId="HeaderChar">
    <w:name w:val="Header Char"/>
    <w:basedOn w:val="DefaultParagraphFont"/>
    <w:link w:val="Header"/>
    <w:uiPriority w:val="99"/>
    <w:rsid w:val="001C2E07"/>
  </w:style>
  <w:style w:type="paragraph" w:styleId="Footer">
    <w:name w:val="footer"/>
    <w:basedOn w:val="Normal"/>
    <w:link w:val="FooterChar"/>
    <w:uiPriority w:val="99"/>
    <w:unhideWhenUsed/>
    <w:rsid w:val="001C2E07"/>
    <w:pPr>
      <w:tabs>
        <w:tab w:val="center" w:pos="4513"/>
        <w:tab w:val="right" w:pos="9026"/>
      </w:tabs>
    </w:pPr>
  </w:style>
  <w:style w:type="character" w:customStyle="1" w:styleId="FooterChar">
    <w:name w:val="Footer Char"/>
    <w:basedOn w:val="DefaultParagraphFont"/>
    <w:link w:val="Footer"/>
    <w:uiPriority w:val="99"/>
    <w:rsid w:val="001C2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385093">
      <w:bodyDiv w:val="1"/>
      <w:marLeft w:val="0"/>
      <w:marRight w:val="0"/>
      <w:marTop w:val="0"/>
      <w:marBottom w:val="0"/>
      <w:divBdr>
        <w:top w:val="none" w:sz="0" w:space="0" w:color="auto"/>
        <w:left w:val="none" w:sz="0" w:space="0" w:color="auto"/>
        <w:bottom w:val="none" w:sz="0" w:space="0" w:color="auto"/>
        <w:right w:val="none" w:sz="0" w:space="0" w:color="auto"/>
      </w:divBdr>
    </w:div>
    <w:div w:id="183333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dev.ucy.ac.cy/law/news-and-events/?lang=e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cy.ac.cy/postgraduate_ap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padopoulos.thomas@ucy.ac.cy" TargetMode="External"/><Relationship Id="rId4" Type="http://schemas.openxmlformats.org/officeDocument/2006/relationships/webSettings" Target="webSettings.xml"/><Relationship Id="rId9" Type="http://schemas.openxmlformats.org/officeDocument/2006/relationships/hyperlink" Target="https://newdev.ucy.ac.cy/law/?lang=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4218</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Hadjiyianni</dc:creator>
  <cp:keywords/>
  <dc:description/>
  <cp:lastModifiedBy>Michael Chatzipanagiotis</cp:lastModifiedBy>
  <cp:revision>2</cp:revision>
  <dcterms:created xsi:type="dcterms:W3CDTF">2023-02-01T08:26:00Z</dcterms:created>
  <dcterms:modified xsi:type="dcterms:W3CDTF">2023-02-01T08:26:00Z</dcterms:modified>
</cp:coreProperties>
</file>