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95693" w14:textId="77777777" w:rsidR="00FE0CDF" w:rsidRPr="00446B55" w:rsidRDefault="00FE0CDF" w:rsidP="00FE0CDF">
      <w:pPr>
        <w:pStyle w:val="Heading2"/>
        <w:jc w:val="center"/>
        <w:rPr>
          <w:rFonts w:ascii="Arial" w:hAnsi="Arial" w:cs="Arial"/>
          <w:b w:val="0"/>
          <w:i w:val="0"/>
          <w:sz w:val="16"/>
          <w:szCs w:val="16"/>
          <w:lang w:val="el-GR"/>
        </w:rPr>
      </w:pPr>
    </w:p>
    <w:p w14:paraId="109B28E9" w14:textId="77777777" w:rsidR="00FE0CDF" w:rsidRPr="00446B55" w:rsidRDefault="00FE0CDF" w:rsidP="00FE0CDF">
      <w:pPr>
        <w:rPr>
          <w:rFonts w:ascii="Arial" w:hAnsi="Arial" w:cs="Arial"/>
          <w:lang w:val="el-GR"/>
        </w:rPr>
      </w:pPr>
    </w:p>
    <w:p w14:paraId="2B7D2E84" w14:textId="77777777" w:rsidR="00FE0CDF" w:rsidRPr="00446B55" w:rsidRDefault="00FE0CDF" w:rsidP="00FE0CDF">
      <w:pPr>
        <w:pStyle w:val="Heading2"/>
        <w:jc w:val="center"/>
        <w:rPr>
          <w:rFonts w:ascii="Arial" w:hAnsi="Arial" w:cs="Arial"/>
          <w:b w:val="0"/>
          <w:i w:val="0"/>
          <w:sz w:val="28"/>
          <w:szCs w:val="28"/>
          <w:lang w:val="el-GR"/>
        </w:rPr>
      </w:pPr>
      <w:r w:rsidRPr="00446B55">
        <w:rPr>
          <w:rFonts w:ascii="Arial" w:hAnsi="Arial" w:cs="Arial"/>
          <w:b w:val="0"/>
          <w:i w:val="0"/>
          <w:sz w:val="28"/>
          <w:szCs w:val="28"/>
          <w:lang w:val="el-GR"/>
        </w:rPr>
        <w:t>ΤΜΗΜΑ ΚΟIΝΩΝIΚΩΝ ΚΑI ΠΟΛIΤIΚΩΝ ΕΠIΣΤΗΜΩΝ</w:t>
      </w:r>
    </w:p>
    <w:p w14:paraId="7C6E3672" w14:textId="77777777" w:rsidR="00FE0CDF" w:rsidRPr="00446B55" w:rsidRDefault="00FE0CDF" w:rsidP="00FE0CD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32"/>
          <w:lang w:val="el-GR"/>
        </w:rPr>
      </w:pPr>
    </w:p>
    <w:p w14:paraId="2B2BB1F8" w14:textId="77777777" w:rsidR="00FE0CDF" w:rsidRPr="00446B55" w:rsidRDefault="00FE0CDF" w:rsidP="00FE0CDF">
      <w:pPr>
        <w:pStyle w:val="Heading3"/>
        <w:jc w:val="center"/>
        <w:rPr>
          <w:rFonts w:ascii="Arial" w:hAnsi="Arial" w:cs="Arial"/>
          <w:b w:val="0"/>
          <w:sz w:val="32"/>
          <w:u w:val="none"/>
          <w:lang w:val="el-GR"/>
        </w:rPr>
      </w:pPr>
      <w:r w:rsidRPr="00446B55">
        <w:rPr>
          <w:rFonts w:ascii="Arial" w:hAnsi="Arial" w:cs="Arial"/>
          <w:b w:val="0"/>
          <w:sz w:val="32"/>
          <w:u w:val="none"/>
          <w:lang w:val="el-GR"/>
        </w:rPr>
        <w:t>ΠΡΟΓΡΑΜΜΑ ΣΠΟΥΔΩΝ ΓIΑ ΠΤΥΧΙΟ</w:t>
      </w:r>
    </w:p>
    <w:p w14:paraId="465748FE" w14:textId="77777777" w:rsidR="00FE0CDF" w:rsidRPr="00446B55" w:rsidRDefault="00FE0CDF" w:rsidP="00FE0CDF">
      <w:pPr>
        <w:pStyle w:val="Heading4"/>
        <w:rPr>
          <w:rFonts w:ascii="Arial" w:hAnsi="Arial" w:cs="Arial"/>
          <w:b w:val="0"/>
          <w:spacing w:val="-3"/>
          <w:sz w:val="48"/>
          <w:lang w:val="el-GR"/>
        </w:rPr>
      </w:pPr>
      <w:r w:rsidRPr="00446B55">
        <w:rPr>
          <w:rFonts w:ascii="Arial" w:hAnsi="Arial" w:cs="Arial"/>
          <w:b w:val="0"/>
          <w:sz w:val="48"/>
          <w:lang w:val="el-GR"/>
        </w:rPr>
        <w:t>ΚΟIΝΩΝIΟΛΟΓIΑΣ</w:t>
      </w:r>
    </w:p>
    <w:p w14:paraId="1D980035" w14:textId="77777777" w:rsidR="00FE0CDF" w:rsidRPr="00446B55" w:rsidRDefault="00FE0CDF" w:rsidP="00FE0CDF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u w:val="single"/>
          <w:lang w:val="el-GR"/>
        </w:rPr>
      </w:pPr>
    </w:p>
    <w:p w14:paraId="6B4CB31D" w14:textId="77777777" w:rsidR="00FE0CDF" w:rsidRPr="00446B55" w:rsidRDefault="00FE0CDF" w:rsidP="00FE0CDF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u w:val="single"/>
          <w:lang w:val="el-GR"/>
        </w:rPr>
      </w:pPr>
    </w:p>
    <w:p w14:paraId="788052C6" w14:textId="77777777" w:rsidR="00FE0CDF" w:rsidRPr="00446B55" w:rsidRDefault="00FE0CDF" w:rsidP="00446B55">
      <w:pPr>
        <w:pStyle w:val="Heading7"/>
        <w:ind w:left="0" w:firstLine="0"/>
        <w:rPr>
          <w:rFonts w:ascii="Arial" w:hAnsi="Arial" w:cs="Arial"/>
        </w:rPr>
      </w:pPr>
      <w:r w:rsidRPr="00446B55">
        <w:rPr>
          <w:rFonts w:ascii="Arial" w:hAnsi="Arial" w:cs="Arial"/>
        </w:rPr>
        <w:t>ΜAΘHΜATA KOPΜOY</w:t>
      </w:r>
    </w:p>
    <w:p w14:paraId="6DF45DDA" w14:textId="77777777" w:rsidR="00FE0CDF" w:rsidRPr="002E4E73" w:rsidRDefault="00443CC0" w:rsidP="00446B55">
      <w:pPr>
        <w:suppressAutoHyphens/>
        <w:ind w:right="-443"/>
        <w:rPr>
          <w:rFonts w:ascii="Arial" w:hAnsi="Arial" w:cs="Arial"/>
          <w:b/>
          <w:bCs/>
          <w:spacing w:val="-3"/>
          <w:lang w:val="el-GR"/>
        </w:rPr>
      </w:pPr>
      <w:r>
        <w:rPr>
          <w:rFonts w:ascii="Arial" w:hAnsi="Arial" w:cs="Arial"/>
          <w:b/>
          <w:bCs/>
          <w:spacing w:val="-3"/>
          <w:lang w:val="el-GR"/>
        </w:rPr>
        <w:t>1</w:t>
      </w:r>
      <w:r w:rsidR="00996F2A">
        <w:rPr>
          <w:rFonts w:ascii="Arial" w:hAnsi="Arial" w:cs="Arial"/>
          <w:b/>
          <w:bCs/>
          <w:spacing w:val="-3"/>
          <w:lang w:val="el-GR"/>
        </w:rPr>
        <w:t>7</w:t>
      </w:r>
      <w:r>
        <w:rPr>
          <w:rFonts w:ascii="Arial" w:hAnsi="Arial" w:cs="Arial"/>
          <w:b/>
          <w:bCs/>
          <w:spacing w:val="-3"/>
          <w:lang w:val="el-GR"/>
        </w:rPr>
        <w:t xml:space="preserve"> μαθήματα  χ 6 </w:t>
      </w:r>
      <w:proofErr w:type="spellStart"/>
      <w:r>
        <w:rPr>
          <w:rFonts w:ascii="Arial" w:hAnsi="Arial" w:cs="Arial"/>
          <w:b/>
          <w:bCs/>
          <w:spacing w:val="-3"/>
          <w:lang w:val="el-GR"/>
        </w:rPr>
        <w:t>π.μ</w:t>
      </w:r>
      <w:proofErr w:type="spellEnd"/>
      <w:r>
        <w:rPr>
          <w:rFonts w:ascii="Arial" w:hAnsi="Arial" w:cs="Arial"/>
          <w:b/>
          <w:bCs/>
          <w:spacing w:val="-3"/>
          <w:lang w:val="el-GR"/>
        </w:rPr>
        <w:t xml:space="preserve"> + </w:t>
      </w:r>
      <w:r w:rsidR="00EB1DD3" w:rsidRPr="00EB1DD3">
        <w:rPr>
          <w:rFonts w:ascii="Arial" w:hAnsi="Arial" w:cs="Arial"/>
          <w:b/>
          <w:bCs/>
          <w:spacing w:val="-3"/>
          <w:lang w:val="el-GR"/>
        </w:rPr>
        <w:t>2</w:t>
      </w:r>
      <w:r w:rsidR="00FE0CDF" w:rsidRPr="00446B55">
        <w:rPr>
          <w:rFonts w:ascii="Arial" w:hAnsi="Arial" w:cs="Arial"/>
          <w:b/>
          <w:bCs/>
          <w:spacing w:val="-3"/>
          <w:lang w:val="el-GR"/>
        </w:rPr>
        <w:t xml:space="preserve"> μαθήματα χ 7 </w:t>
      </w:r>
      <w:proofErr w:type="spellStart"/>
      <w:r w:rsidR="00FE0CDF" w:rsidRPr="00446B55">
        <w:rPr>
          <w:rFonts w:ascii="Arial" w:hAnsi="Arial" w:cs="Arial"/>
          <w:b/>
          <w:bCs/>
          <w:spacing w:val="-3"/>
          <w:lang w:val="el-GR"/>
        </w:rPr>
        <w:t>π.μ</w:t>
      </w:r>
      <w:proofErr w:type="spellEnd"/>
      <w:r w:rsidR="00FE0CDF" w:rsidRPr="00446B55">
        <w:rPr>
          <w:rFonts w:ascii="Arial" w:hAnsi="Arial" w:cs="Arial"/>
          <w:b/>
          <w:bCs/>
          <w:spacing w:val="-3"/>
          <w:lang w:val="el-GR"/>
        </w:rPr>
        <w:t xml:space="preserve"> + 1 μάθημα χ 8 </w:t>
      </w:r>
      <w:proofErr w:type="spellStart"/>
      <w:r w:rsidR="00FE0CDF" w:rsidRPr="00446B55">
        <w:rPr>
          <w:rFonts w:ascii="Arial" w:hAnsi="Arial" w:cs="Arial"/>
          <w:b/>
          <w:bCs/>
          <w:spacing w:val="-3"/>
          <w:lang w:val="el-GR"/>
        </w:rPr>
        <w:t>π.μ</w:t>
      </w:r>
      <w:proofErr w:type="spellEnd"/>
      <w:r w:rsidR="00FE0CDF" w:rsidRPr="00446B55">
        <w:rPr>
          <w:rFonts w:ascii="Arial" w:hAnsi="Arial" w:cs="Arial"/>
          <w:b/>
          <w:bCs/>
          <w:spacing w:val="-3"/>
          <w:lang w:val="el-GR"/>
        </w:rPr>
        <w:t xml:space="preserve">  = ΣΥΝΟΛΟ 1</w:t>
      </w:r>
      <w:r w:rsidR="00996F2A">
        <w:rPr>
          <w:rFonts w:ascii="Arial" w:hAnsi="Arial" w:cs="Arial"/>
          <w:b/>
          <w:bCs/>
          <w:spacing w:val="-3"/>
          <w:lang w:val="el-GR"/>
        </w:rPr>
        <w:t>24</w:t>
      </w:r>
      <w:r w:rsidR="00FE0CDF" w:rsidRPr="00446B55">
        <w:rPr>
          <w:rFonts w:ascii="Arial" w:hAnsi="Arial" w:cs="Arial"/>
          <w:b/>
          <w:bCs/>
          <w:spacing w:val="-3"/>
          <w:lang w:val="el-GR"/>
        </w:rPr>
        <w:t xml:space="preserve"> </w:t>
      </w:r>
      <w:proofErr w:type="spellStart"/>
      <w:r w:rsidR="00FE0CDF" w:rsidRPr="00446B55">
        <w:rPr>
          <w:rFonts w:ascii="Arial" w:hAnsi="Arial" w:cs="Arial"/>
          <w:b/>
          <w:bCs/>
          <w:spacing w:val="-3"/>
          <w:lang w:val="el-GR"/>
        </w:rPr>
        <w:t>π.μ</w:t>
      </w:r>
      <w:proofErr w:type="spellEnd"/>
    </w:p>
    <w:p w14:paraId="52C17200" w14:textId="77777777" w:rsidR="00FE0CDF" w:rsidRPr="00446B55" w:rsidRDefault="00FE0CDF" w:rsidP="00FE0CDF">
      <w:pPr>
        <w:tabs>
          <w:tab w:val="left" w:pos="-720"/>
          <w:tab w:val="left" w:pos="0"/>
        </w:tabs>
        <w:suppressAutoHyphens/>
        <w:ind w:left="720"/>
        <w:rPr>
          <w:rFonts w:ascii="Arial" w:hAnsi="Arial" w:cs="Arial"/>
          <w:b/>
          <w:bCs/>
          <w:spacing w:val="-3"/>
          <w:lang w:val="el-GR"/>
        </w:rPr>
      </w:pPr>
    </w:p>
    <w:p w14:paraId="623F42F0" w14:textId="77777777" w:rsidR="00FE0CDF" w:rsidRPr="00446B55" w:rsidRDefault="00FE0CDF" w:rsidP="00446B55">
      <w:pPr>
        <w:numPr>
          <w:ilvl w:val="0"/>
          <w:numId w:val="13"/>
        </w:numPr>
        <w:tabs>
          <w:tab w:val="clear" w:pos="360"/>
          <w:tab w:val="left" w:pos="-720"/>
          <w:tab w:val="left" w:pos="0"/>
        </w:tabs>
        <w:suppressAutoHyphens/>
        <w:ind w:left="0" w:firstLine="0"/>
        <w:rPr>
          <w:rFonts w:ascii="Arial" w:hAnsi="Arial" w:cs="Arial"/>
          <w:spacing w:val="-3"/>
          <w:lang w:val="el-GR"/>
        </w:rPr>
      </w:pPr>
      <w:r w:rsidRPr="00446B55">
        <w:rPr>
          <w:rFonts w:ascii="Arial" w:hAnsi="Arial" w:cs="Arial"/>
          <w:spacing w:val="-3"/>
          <w:lang w:val="el-GR"/>
        </w:rPr>
        <w:t xml:space="preserve">ΚΠΕ 101  Εισαγωγή στην </w:t>
      </w:r>
      <w:r w:rsidR="007F0EA4" w:rsidRPr="00446B55">
        <w:rPr>
          <w:rFonts w:ascii="Arial" w:hAnsi="Arial" w:cs="Arial"/>
          <w:spacing w:val="-3"/>
          <w:lang w:val="el-GR"/>
        </w:rPr>
        <w:t>Κοινωνιολογία</w:t>
      </w:r>
    </w:p>
    <w:p w14:paraId="2FF7E255" w14:textId="77777777" w:rsidR="00FE0CDF" w:rsidRPr="00446B55" w:rsidRDefault="00FE0CDF" w:rsidP="00446B55">
      <w:pPr>
        <w:numPr>
          <w:ilvl w:val="0"/>
          <w:numId w:val="13"/>
        </w:numPr>
        <w:tabs>
          <w:tab w:val="clear" w:pos="360"/>
          <w:tab w:val="left" w:pos="-720"/>
          <w:tab w:val="left" w:pos="0"/>
        </w:tabs>
        <w:suppressAutoHyphens/>
        <w:ind w:left="0" w:firstLine="0"/>
        <w:rPr>
          <w:rFonts w:ascii="Arial" w:hAnsi="Arial" w:cs="Arial"/>
          <w:spacing w:val="-3"/>
          <w:lang w:val="el-GR"/>
        </w:rPr>
      </w:pPr>
      <w:r w:rsidRPr="00446B55">
        <w:rPr>
          <w:rFonts w:ascii="Arial" w:hAnsi="Arial" w:cs="Arial"/>
          <w:spacing w:val="-3"/>
          <w:lang w:val="el-GR"/>
        </w:rPr>
        <w:t>ΚΠΕ 102  Κλασικές Κoιvωvιoλoγικές Θεωρίες</w:t>
      </w:r>
    </w:p>
    <w:p w14:paraId="53B294FE" w14:textId="77777777" w:rsidR="00FE0CDF" w:rsidRPr="00446B55" w:rsidRDefault="00FE0CDF" w:rsidP="00446B55">
      <w:pPr>
        <w:numPr>
          <w:ilvl w:val="0"/>
          <w:numId w:val="13"/>
        </w:numPr>
        <w:tabs>
          <w:tab w:val="clear" w:pos="360"/>
          <w:tab w:val="left" w:pos="0"/>
        </w:tabs>
        <w:suppressAutoHyphens/>
        <w:ind w:left="0" w:firstLine="0"/>
        <w:rPr>
          <w:rFonts w:ascii="Arial" w:hAnsi="Arial" w:cs="Arial"/>
          <w:spacing w:val="-3"/>
          <w:lang w:val="el-GR"/>
        </w:rPr>
      </w:pPr>
      <w:r w:rsidRPr="00446B55">
        <w:rPr>
          <w:rFonts w:ascii="Arial" w:hAnsi="Arial" w:cs="Arial"/>
          <w:spacing w:val="-3"/>
          <w:lang w:val="el-GR"/>
        </w:rPr>
        <w:t xml:space="preserve">KΠE 105  Εισαγωγή στην </w:t>
      </w:r>
      <w:r w:rsidR="007F0EA4" w:rsidRPr="00446B55">
        <w:rPr>
          <w:rFonts w:ascii="Arial" w:hAnsi="Arial" w:cs="Arial"/>
          <w:spacing w:val="-3"/>
          <w:lang w:val="el-GR"/>
        </w:rPr>
        <w:t>Κοινωνική</w:t>
      </w:r>
      <w:r w:rsidRPr="00446B55">
        <w:rPr>
          <w:rFonts w:ascii="Arial" w:hAnsi="Arial" w:cs="Arial"/>
          <w:spacing w:val="-3"/>
          <w:lang w:val="el-GR"/>
        </w:rPr>
        <w:t xml:space="preserve"> </w:t>
      </w:r>
      <w:r w:rsidR="007F0EA4" w:rsidRPr="00446B55">
        <w:rPr>
          <w:rFonts w:ascii="Arial" w:hAnsi="Arial" w:cs="Arial"/>
          <w:spacing w:val="-3"/>
          <w:lang w:val="el-GR"/>
        </w:rPr>
        <w:t>Ανθρωπολογία</w:t>
      </w:r>
    </w:p>
    <w:p w14:paraId="050AC45F" w14:textId="77777777" w:rsidR="00FE0CDF" w:rsidRPr="00446B55" w:rsidRDefault="00FE0CDF" w:rsidP="00446B55">
      <w:pPr>
        <w:numPr>
          <w:ilvl w:val="0"/>
          <w:numId w:val="13"/>
        </w:numPr>
        <w:tabs>
          <w:tab w:val="clear" w:pos="360"/>
          <w:tab w:val="left" w:pos="-720"/>
          <w:tab w:val="left" w:pos="0"/>
        </w:tabs>
        <w:suppressAutoHyphens/>
        <w:ind w:left="0" w:firstLine="0"/>
        <w:rPr>
          <w:rFonts w:ascii="Arial" w:hAnsi="Arial" w:cs="Arial"/>
          <w:spacing w:val="-3"/>
          <w:lang w:val="el-GR"/>
        </w:rPr>
      </w:pPr>
      <w:r w:rsidRPr="00446B55">
        <w:rPr>
          <w:rFonts w:ascii="Arial" w:hAnsi="Arial" w:cs="Arial"/>
          <w:spacing w:val="-3"/>
          <w:lang w:val="el-GR"/>
        </w:rPr>
        <w:t xml:space="preserve">ΚΠΕ 146  Εισαγωγή στην Ποιοτική Μεθοδολογία </w:t>
      </w:r>
      <w:r w:rsidR="007F0EA4" w:rsidRPr="00446B55">
        <w:rPr>
          <w:rFonts w:ascii="Arial" w:hAnsi="Arial" w:cs="Arial"/>
          <w:spacing w:val="-3"/>
          <w:lang w:val="el-GR"/>
        </w:rPr>
        <w:t>Κοινωνικών</w:t>
      </w:r>
      <w:r w:rsidRPr="00446B55">
        <w:rPr>
          <w:rFonts w:ascii="Arial" w:hAnsi="Arial" w:cs="Arial"/>
          <w:spacing w:val="-3"/>
          <w:lang w:val="el-GR"/>
        </w:rPr>
        <w:t xml:space="preserve"> </w:t>
      </w:r>
      <w:r w:rsidR="007F0EA4" w:rsidRPr="00446B55">
        <w:rPr>
          <w:rFonts w:ascii="Arial" w:hAnsi="Arial" w:cs="Arial"/>
          <w:spacing w:val="-3"/>
          <w:lang w:val="el-GR"/>
        </w:rPr>
        <w:t>Επιστημών</w:t>
      </w:r>
      <w:r w:rsidRPr="00446B55">
        <w:rPr>
          <w:rFonts w:ascii="Arial" w:hAnsi="Arial" w:cs="Arial"/>
          <w:spacing w:val="-3"/>
          <w:lang w:val="el-GR"/>
        </w:rPr>
        <w:t xml:space="preserve"> (7 πμ)</w:t>
      </w:r>
    </w:p>
    <w:p w14:paraId="091C19CD" w14:textId="77777777" w:rsidR="00FE0CDF" w:rsidRPr="00446B55" w:rsidRDefault="00FE0CDF" w:rsidP="00446B55">
      <w:pPr>
        <w:numPr>
          <w:ilvl w:val="0"/>
          <w:numId w:val="13"/>
        </w:numPr>
        <w:tabs>
          <w:tab w:val="clear" w:pos="360"/>
          <w:tab w:val="left" w:pos="-720"/>
          <w:tab w:val="left" w:pos="0"/>
        </w:tabs>
        <w:suppressAutoHyphens/>
        <w:ind w:left="0" w:firstLine="0"/>
        <w:rPr>
          <w:rFonts w:ascii="Arial" w:hAnsi="Arial" w:cs="Arial"/>
          <w:spacing w:val="-3"/>
          <w:lang w:val="el-GR"/>
        </w:rPr>
      </w:pPr>
      <w:r w:rsidRPr="00446B55">
        <w:rPr>
          <w:rFonts w:ascii="Arial" w:hAnsi="Arial" w:cs="Arial"/>
          <w:spacing w:val="-3"/>
          <w:lang w:val="el-GR"/>
        </w:rPr>
        <w:t xml:space="preserve">ΚΠΕ 147  Εισαγωγή στην Ποσοτική Μεθοδολογία </w:t>
      </w:r>
      <w:r w:rsidR="007F0EA4" w:rsidRPr="00446B55">
        <w:rPr>
          <w:rFonts w:ascii="Arial" w:hAnsi="Arial" w:cs="Arial"/>
          <w:spacing w:val="-3"/>
          <w:lang w:val="el-GR"/>
        </w:rPr>
        <w:t>Κοινωνικών</w:t>
      </w:r>
      <w:r w:rsidRPr="00446B55">
        <w:rPr>
          <w:rFonts w:ascii="Arial" w:hAnsi="Arial" w:cs="Arial"/>
          <w:spacing w:val="-3"/>
          <w:lang w:val="el-GR"/>
        </w:rPr>
        <w:t xml:space="preserve"> </w:t>
      </w:r>
      <w:r w:rsidR="007F0EA4" w:rsidRPr="00446B55">
        <w:rPr>
          <w:rFonts w:ascii="Arial" w:hAnsi="Arial" w:cs="Arial"/>
          <w:spacing w:val="-3"/>
          <w:lang w:val="el-GR"/>
        </w:rPr>
        <w:t>Επιστημών</w:t>
      </w:r>
      <w:r w:rsidRPr="00446B55">
        <w:rPr>
          <w:rFonts w:ascii="Arial" w:hAnsi="Arial" w:cs="Arial"/>
          <w:spacing w:val="-3"/>
          <w:lang w:val="el-GR"/>
        </w:rPr>
        <w:t xml:space="preserve"> (7 πμ)</w:t>
      </w:r>
    </w:p>
    <w:p w14:paraId="1616842C" w14:textId="77777777" w:rsidR="00FE0CDF" w:rsidRPr="00446B55" w:rsidRDefault="00FE0CDF" w:rsidP="00446B55">
      <w:pPr>
        <w:numPr>
          <w:ilvl w:val="0"/>
          <w:numId w:val="13"/>
        </w:numPr>
        <w:tabs>
          <w:tab w:val="clear" w:pos="360"/>
          <w:tab w:val="left" w:pos="-720"/>
          <w:tab w:val="left" w:pos="0"/>
        </w:tabs>
        <w:suppressAutoHyphens/>
        <w:ind w:left="0" w:firstLine="0"/>
        <w:rPr>
          <w:rFonts w:ascii="Arial" w:hAnsi="Arial" w:cs="Arial"/>
          <w:spacing w:val="-3"/>
          <w:lang w:val="el-GR"/>
        </w:rPr>
      </w:pPr>
      <w:r w:rsidRPr="00446B55">
        <w:rPr>
          <w:rFonts w:ascii="Arial" w:hAnsi="Arial" w:cs="Arial"/>
          <w:spacing w:val="-3"/>
          <w:lang w:val="el-GR"/>
        </w:rPr>
        <w:t xml:space="preserve">ΚΠΕ 211  </w:t>
      </w:r>
      <w:r w:rsidR="007F0EA4" w:rsidRPr="00446B55">
        <w:rPr>
          <w:rFonts w:ascii="Arial" w:hAnsi="Arial" w:cs="Arial"/>
          <w:spacing w:val="-3"/>
          <w:lang w:val="el-GR"/>
        </w:rPr>
        <w:t>Σύγχρονες</w:t>
      </w:r>
      <w:r w:rsidRPr="00446B55">
        <w:rPr>
          <w:rFonts w:ascii="Arial" w:hAnsi="Arial" w:cs="Arial"/>
          <w:spacing w:val="-3"/>
          <w:lang w:val="el-GR"/>
        </w:rPr>
        <w:t xml:space="preserve"> Κoιvωvιoλoγικές Θεωρίες</w:t>
      </w:r>
    </w:p>
    <w:p w14:paraId="78D95663" w14:textId="77777777" w:rsidR="00FE0CDF" w:rsidRPr="00446B55" w:rsidRDefault="00FE0CDF" w:rsidP="00446B55">
      <w:pPr>
        <w:numPr>
          <w:ilvl w:val="0"/>
          <w:numId w:val="13"/>
        </w:numPr>
        <w:tabs>
          <w:tab w:val="clear" w:pos="360"/>
          <w:tab w:val="left" w:pos="-720"/>
          <w:tab w:val="left" w:pos="0"/>
        </w:tabs>
        <w:suppressAutoHyphens/>
        <w:ind w:left="0" w:firstLine="0"/>
        <w:rPr>
          <w:rFonts w:ascii="Arial" w:hAnsi="Arial" w:cs="Arial"/>
          <w:spacing w:val="-3"/>
          <w:lang w:val="el-GR"/>
        </w:rPr>
      </w:pPr>
      <w:r w:rsidRPr="00446B55">
        <w:rPr>
          <w:rFonts w:ascii="Arial" w:hAnsi="Arial" w:cs="Arial"/>
          <w:spacing w:val="-3"/>
          <w:lang w:val="el-GR"/>
        </w:rPr>
        <w:t xml:space="preserve">ΚΠΕ 212  </w:t>
      </w:r>
      <w:r w:rsidR="007F0EA4" w:rsidRPr="00446B55">
        <w:rPr>
          <w:rFonts w:ascii="Arial" w:hAnsi="Arial" w:cs="Arial"/>
          <w:spacing w:val="-3"/>
          <w:lang w:val="el-GR"/>
        </w:rPr>
        <w:t>Ιστορία</w:t>
      </w:r>
      <w:r w:rsidRPr="00446B55">
        <w:rPr>
          <w:rFonts w:ascii="Arial" w:hAnsi="Arial" w:cs="Arial"/>
          <w:spacing w:val="-3"/>
          <w:lang w:val="el-GR"/>
        </w:rPr>
        <w:t xml:space="preserve"> της Κoιvωvιoλoγίας</w:t>
      </w:r>
    </w:p>
    <w:p w14:paraId="44D3FBF7" w14:textId="77777777" w:rsidR="00FE0CDF" w:rsidRPr="00446B55" w:rsidRDefault="00FE0CDF" w:rsidP="00446B55">
      <w:pPr>
        <w:numPr>
          <w:ilvl w:val="0"/>
          <w:numId w:val="13"/>
        </w:numPr>
        <w:tabs>
          <w:tab w:val="clear" w:pos="360"/>
          <w:tab w:val="left" w:pos="-720"/>
          <w:tab w:val="left" w:pos="0"/>
        </w:tabs>
        <w:suppressAutoHyphens/>
        <w:ind w:left="0" w:firstLine="0"/>
        <w:rPr>
          <w:rFonts w:ascii="Arial" w:hAnsi="Arial" w:cs="Arial"/>
          <w:spacing w:val="-3"/>
          <w:lang w:val="el-GR"/>
        </w:rPr>
      </w:pPr>
      <w:r w:rsidRPr="00446B55">
        <w:rPr>
          <w:rFonts w:ascii="Arial" w:hAnsi="Arial" w:cs="Arial"/>
          <w:spacing w:val="-3"/>
          <w:lang w:val="el-GR"/>
        </w:rPr>
        <w:t xml:space="preserve">ΚΠΕ 221  </w:t>
      </w:r>
      <w:r w:rsidR="007F0EA4" w:rsidRPr="00446B55">
        <w:rPr>
          <w:rFonts w:ascii="Arial" w:hAnsi="Arial" w:cs="Arial"/>
          <w:spacing w:val="-3"/>
          <w:lang w:val="el-GR"/>
        </w:rPr>
        <w:t>Κοινωνική</w:t>
      </w:r>
      <w:r w:rsidRPr="00446B55">
        <w:rPr>
          <w:rFonts w:ascii="Arial" w:hAnsi="Arial" w:cs="Arial"/>
          <w:spacing w:val="-3"/>
          <w:lang w:val="el-GR"/>
        </w:rPr>
        <w:t xml:space="preserve"> Απόκλιση</w:t>
      </w:r>
    </w:p>
    <w:p w14:paraId="13761111" w14:textId="77777777" w:rsidR="00FE0CDF" w:rsidRPr="00446B55" w:rsidRDefault="00FE0CDF" w:rsidP="00446B55">
      <w:pPr>
        <w:numPr>
          <w:ilvl w:val="0"/>
          <w:numId w:val="13"/>
        </w:numPr>
        <w:tabs>
          <w:tab w:val="clear" w:pos="360"/>
          <w:tab w:val="left" w:pos="-720"/>
          <w:tab w:val="left" w:pos="0"/>
        </w:tabs>
        <w:suppressAutoHyphens/>
        <w:ind w:left="0" w:firstLine="0"/>
        <w:rPr>
          <w:rFonts w:ascii="Arial" w:hAnsi="Arial" w:cs="Arial"/>
          <w:spacing w:val="-3"/>
          <w:lang w:val="el-GR"/>
        </w:rPr>
      </w:pPr>
      <w:r w:rsidRPr="00446B55">
        <w:rPr>
          <w:rFonts w:ascii="Arial" w:hAnsi="Arial" w:cs="Arial"/>
          <w:spacing w:val="-3"/>
          <w:lang w:val="el-GR"/>
        </w:rPr>
        <w:t xml:space="preserve">ΚΠΕ 231  </w:t>
      </w:r>
      <w:r w:rsidR="007F0EA4" w:rsidRPr="00446B55">
        <w:rPr>
          <w:rFonts w:ascii="Arial" w:hAnsi="Arial" w:cs="Arial"/>
          <w:spacing w:val="-3"/>
          <w:lang w:val="el-GR"/>
        </w:rPr>
        <w:t>Κοινωνική</w:t>
      </w:r>
      <w:r w:rsidRPr="00446B55">
        <w:rPr>
          <w:rFonts w:ascii="Arial" w:hAnsi="Arial" w:cs="Arial"/>
          <w:spacing w:val="-3"/>
          <w:lang w:val="el-GR"/>
        </w:rPr>
        <w:t xml:space="preserve"> Στρωμάτωση</w:t>
      </w:r>
    </w:p>
    <w:p w14:paraId="337986F4" w14:textId="77777777" w:rsidR="00FE0CDF" w:rsidRPr="00446B55" w:rsidRDefault="00FE0CDF" w:rsidP="00446B55">
      <w:pPr>
        <w:numPr>
          <w:ilvl w:val="0"/>
          <w:numId w:val="13"/>
        </w:numPr>
        <w:tabs>
          <w:tab w:val="clear" w:pos="360"/>
          <w:tab w:val="left" w:pos="-720"/>
          <w:tab w:val="left" w:pos="0"/>
        </w:tabs>
        <w:suppressAutoHyphens/>
        <w:ind w:left="0" w:firstLine="0"/>
        <w:rPr>
          <w:rFonts w:ascii="Arial" w:hAnsi="Arial" w:cs="Arial"/>
          <w:spacing w:val="-3"/>
          <w:lang w:val="el-GR"/>
        </w:rPr>
      </w:pPr>
      <w:r w:rsidRPr="00446B55">
        <w:rPr>
          <w:rFonts w:ascii="Arial" w:hAnsi="Arial" w:cs="Arial"/>
          <w:spacing w:val="-3"/>
          <w:lang w:val="el-GR"/>
        </w:rPr>
        <w:t xml:space="preserve">ΚΠΕ 241  Κυπριακή </w:t>
      </w:r>
      <w:r w:rsidR="007F0EA4" w:rsidRPr="00446B55">
        <w:rPr>
          <w:rFonts w:ascii="Arial" w:hAnsi="Arial" w:cs="Arial"/>
          <w:spacing w:val="-3"/>
          <w:lang w:val="el-GR"/>
        </w:rPr>
        <w:t>Κοινωνία</w:t>
      </w:r>
      <w:r w:rsidRPr="00446B55">
        <w:rPr>
          <w:rFonts w:ascii="Arial" w:hAnsi="Arial" w:cs="Arial"/>
          <w:spacing w:val="-3"/>
          <w:lang w:val="el-GR"/>
        </w:rPr>
        <w:t xml:space="preserve"> </w:t>
      </w:r>
    </w:p>
    <w:p w14:paraId="583B06F2" w14:textId="77777777" w:rsidR="00443CC0" w:rsidRPr="00446B55" w:rsidRDefault="00443CC0" w:rsidP="00443CC0">
      <w:pPr>
        <w:numPr>
          <w:ilvl w:val="0"/>
          <w:numId w:val="13"/>
        </w:numPr>
        <w:tabs>
          <w:tab w:val="clear" w:pos="360"/>
          <w:tab w:val="left" w:pos="-1800"/>
        </w:tabs>
        <w:suppressAutoHyphens/>
        <w:ind w:left="709" w:hanging="709"/>
        <w:jc w:val="both"/>
        <w:rPr>
          <w:rFonts w:ascii="Arial" w:hAnsi="Arial" w:cs="Arial"/>
          <w:spacing w:val="-3"/>
          <w:lang w:val="el-GR"/>
        </w:rPr>
      </w:pPr>
      <w:r w:rsidRPr="003C491B">
        <w:rPr>
          <w:rFonts w:ascii="Arial" w:hAnsi="Arial" w:cs="Arial"/>
          <w:lang w:val="el-GR"/>
        </w:rPr>
        <w:t>ΚΠΕ 247 Ποσοτικά Μοντέλα στην Κοινωνιολογική Έρευνα</w:t>
      </w:r>
      <w:r w:rsidRPr="00446B55">
        <w:rPr>
          <w:rFonts w:ascii="Arial" w:hAnsi="Arial" w:cs="Arial"/>
          <w:spacing w:val="-3"/>
          <w:lang w:val="el-GR"/>
        </w:rPr>
        <w:t xml:space="preserve"> (</w:t>
      </w:r>
      <w:r w:rsidR="00F141DC" w:rsidRPr="00EB1DD3">
        <w:rPr>
          <w:rFonts w:ascii="Arial" w:hAnsi="Arial" w:cs="Arial"/>
          <w:spacing w:val="-3"/>
          <w:lang w:val="el-GR"/>
        </w:rPr>
        <w:t>6</w:t>
      </w:r>
      <w:r w:rsidRPr="00446B55">
        <w:rPr>
          <w:rFonts w:ascii="Arial" w:hAnsi="Arial" w:cs="Arial"/>
          <w:spacing w:val="-3"/>
          <w:lang w:val="el-GR"/>
        </w:rPr>
        <w:t xml:space="preserve"> πμ)</w:t>
      </w:r>
    </w:p>
    <w:p w14:paraId="6B86569E" w14:textId="77777777" w:rsidR="00FE0CDF" w:rsidRPr="00446B55" w:rsidRDefault="00FE0CDF" w:rsidP="00446B55">
      <w:pPr>
        <w:numPr>
          <w:ilvl w:val="0"/>
          <w:numId w:val="13"/>
        </w:numPr>
        <w:tabs>
          <w:tab w:val="clear" w:pos="360"/>
          <w:tab w:val="left" w:pos="-720"/>
          <w:tab w:val="left" w:pos="0"/>
        </w:tabs>
        <w:suppressAutoHyphens/>
        <w:ind w:left="0" w:firstLine="0"/>
        <w:rPr>
          <w:rFonts w:ascii="Arial" w:hAnsi="Arial" w:cs="Arial"/>
          <w:spacing w:val="-3"/>
          <w:lang w:val="el-GR"/>
        </w:rPr>
      </w:pPr>
      <w:r w:rsidRPr="00446B55">
        <w:rPr>
          <w:rFonts w:ascii="Arial" w:hAnsi="Arial" w:cs="Arial"/>
          <w:spacing w:val="-3"/>
          <w:lang w:val="el-GR"/>
        </w:rPr>
        <w:t>ΚΠΕ 269  Βασικές Αρχές της Πολιτικής Οικονομίας (8 πμ)</w:t>
      </w:r>
    </w:p>
    <w:p w14:paraId="1BB5CA09" w14:textId="77777777" w:rsidR="00FE0CDF" w:rsidRPr="00446B55" w:rsidRDefault="00FE0CDF" w:rsidP="00446B55">
      <w:pPr>
        <w:numPr>
          <w:ilvl w:val="0"/>
          <w:numId w:val="13"/>
        </w:numPr>
        <w:tabs>
          <w:tab w:val="clear" w:pos="360"/>
          <w:tab w:val="left" w:pos="0"/>
        </w:tabs>
        <w:suppressAutoHyphens/>
        <w:ind w:left="0" w:firstLine="0"/>
        <w:rPr>
          <w:rFonts w:ascii="Arial" w:hAnsi="Arial" w:cs="Arial"/>
          <w:spacing w:val="-3"/>
          <w:lang w:val="el-GR"/>
        </w:rPr>
      </w:pPr>
      <w:r w:rsidRPr="00446B55">
        <w:rPr>
          <w:rFonts w:ascii="Arial" w:hAnsi="Arial" w:cs="Arial"/>
          <w:spacing w:val="-3"/>
          <w:lang w:val="el-GR"/>
        </w:rPr>
        <w:t xml:space="preserve">KΠE 301 Πολιτιστική </w:t>
      </w:r>
      <w:r w:rsidR="007F0EA4" w:rsidRPr="00446B55">
        <w:rPr>
          <w:rFonts w:ascii="Arial" w:hAnsi="Arial" w:cs="Arial"/>
          <w:spacing w:val="-3"/>
          <w:lang w:val="el-GR"/>
        </w:rPr>
        <w:t>Κοινωνιολογία</w:t>
      </w:r>
      <w:r w:rsidRPr="00446B55">
        <w:rPr>
          <w:rFonts w:ascii="Arial" w:hAnsi="Arial" w:cs="Arial"/>
          <w:spacing w:val="-3"/>
          <w:lang w:val="el-GR"/>
        </w:rPr>
        <w:t xml:space="preserve"> </w:t>
      </w:r>
    </w:p>
    <w:p w14:paraId="28147EA2" w14:textId="77777777" w:rsidR="00FE0CDF" w:rsidRPr="00446B55" w:rsidRDefault="00FE0CDF" w:rsidP="00446B55">
      <w:pPr>
        <w:numPr>
          <w:ilvl w:val="0"/>
          <w:numId w:val="13"/>
        </w:numPr>
        <w:tabs>
          <w:tab w:val="clear" w:pos="360"/>
          <w:tab w:val="left" w:pos="-720"/>
          <w:tab w:val="left" w:pos="0"/>
        </w:tabs>
        <w:suppressAutoHyphens/>
        <w:ind w:left="0" w:firstLine="0"/>
        <w:rPr>
          <w:rFonts w:ascii="Arial" w:hAnsi="Arial" w:cs="Arial"/>
          <w:spacing w:val="-3"/>
          <w:lang w:val="el-GR"/>
        </w:rPr>
      </w:pPr>
      <w:r w:rsidRPr="00446B55">
        <w:rPr>
          <w:rFonts w:ascii="Arial" w:hAnsi="Arial" w:cs="Arial"/>
          <w:spacing w:val="-3"/>
          <w:lang w:val="el-GR"/>
        </w:rPr>
        <w:t xml:space="preserve">ΚΠΕ 302  </w:t>
      </w:r>
      <w:r w:rsidR="007F0EA4" w:rsidRPr="00446B55">
        <w:rPr>
          <w:rFonts w:ascii="Arial" w:hAnsi="Arial" w:cs="Arial"/>
          <w:spacing w:val="-3"/>
          <w:lang w:val="el-GR"/>
        </w:rPr>
        <w:t>Οικονομική</w:t>
      </w:r>
      <w:r w:rsidRPr="00446B55">
        <w:rPr>
          <w:rFonts w:ascii="Arial" w:hAnsi="Arial" w:cs="Arial"/>
          <w:spacing w:val="-3"/>
          <w:lang w:val="el-GR"/>
        </w:rPr>
        <w:t xml:space="preserve"> </w:t>
      </w:r>
      <w:r w:rsidR="007F0EA4" w:rsidRPr="00446B55">
        <w:rPr>
          <w:rFonts w:ascii="Arial" w:hAnsi="Arial" w:cs="Arial"/>
          <w:spacing w:val="-3"/>
          <w:lang w:val="el-GR"/>
        </w:rPr>
        <w:t>Κοινωνιολογία</w:t>
      </w:r>
      <w:r w:rsidRPr="00446B55">
        <w:rPr>
          <w:rFonts w:ascii="Arial" w:hAnsi="Arial" w:cs="Arial"/>
          <w:spacing w:val="-3"/>
          <w:lang w:val="el-GR"/>
        </w:rPr>
        <w:t xml:space="preserve"> </w:t>
      </w:r>
    </w:p>
    <w:p w14:paraId="354ACBA4" w14:textId="77777777" w:rsidR="00FE0CDF" w:rsidRPr="00446B55" w:rsidRDefault="00FE0CDF" w:rsidP="00446B55">
      <w:pPr>
        <w:numPr>
          <w:ilvl w:val="0"/>
          <w:numId w:val="13"/>
        </w:numPr>
        <w:tabs>
          <w:tab w:val="clear" w:pos="360"/>
          <w:tab w:val="left" w:pos="0"/>
        </w:tabs>
        <w:suppressAutoHyphens/>
        <w:ind w:left="0" w:firstLine="0"/>
        <w:rPr>
          <w:rFonts w:ascii="Arial" w:hAnsi="Arial" w:cs="Arial"/>
          <w:spacing w:val="-3"/>
          <w:lang w:val="el-GR"/>
        </w:rPr>
      </w:pPr>
      <w:r w:rsidRPr="00446B55">
        <w:rPr>
          <w:rFonts w:ascii="Arial" w:hAnsi="Arial" w:cs="Arial"/>
          <w:spacing w:val="-3"/>
          <w:lang w:val="el-GR"/>
        </w:rPr>
        <w:t xml:space="preserve">KΠE 303 </w:t>
      </w:r>
      <w:r w:rsidR="007F0EA4" w:rsidRPr="00446B55">
        <w:rPr>
          <w:rFonts w:ascii="Arial" w:hAnsi="Arial" w:cs="Arial"/>
          <w:spacing w:val="-3"/>
          <w:lang w:val="el-GR"/>
        </w:rPr>
        <w:t>Nεοτερικότητα</w:t>
      </w:r>
      <w:r w:rsidRPr="00446B55">
        <w:rPr>
          <w:rFonts w:ascii="Arial" w:hAnsi="Arial" w:cs="Arial"/>
          <w:spacing w:val="-3"/>
          <w:lang w:val="el-GR"/>
        </w:rPr>
        <w:t xml:space="preserve"> και </w:t>
      </w:r>
      <w:r w:rsidR="007F0EA4" w:rsidRPr="00446B55">
        <w:rPr>
          <w:rFonts w:ascii="Arial" w:hAnsi="Arial" w:cs="Arial"/>
          <w:spacing w:val="-3"/>
          <w:lang w:val="el-GR"/>
        </w:rPr>
        <w:t>Μετανεοτερικότητα</w:t>
      </w:r>
      <w:r w:rsidRPr="00446B55">
        <w:rPr>
          <w:rFonts w:ascii="Arial" w:hAnsi="Arial" w:cs="Arial"/>
          <w:spacing w:val="-3"/>
          <w:lang w:val="el-GR"/>
        </w:rPr>
        <w:t xml:space="preserve"> </w:t>
      </w:r>
    </w:p>
    <w:p w14:paraId="117334AA" w14:textId="77777777" w:rsidR="00FE0CDF" w:rsidRPr="00446B55" w:rsidRDefault="00FE0CDF" w:rsidP="00446B55">
      <w:pPr>
        <w:numPr>
          <w:ilvl w:val="0"/>
          <w:numId w:val="13"/>
        </w:numPr>
        <w:tabs>
          <w:tab w:val="clear" w:pos="360"/>
          <w:tab w:val="left" w:pos="0"/>
        </w:tabs>
        <w:suppressAutoHyphens/>
        <w:ind w:left="0" w:firstLine="0"/>
        <w:rPr>
          <w:rFonts w:ascii="Arial" w:hAnsi="Arial" w:cs="Arial"/>
          <w:spacing w:val="-3"/>
          <w:lang w:val="el-GR"/>
        </w:rPr>
      </w:pPr>
      <w:r w:rsidRPr="00446B55">
        <w:rPr>
          <w:rFonts w:ascii="Arial" w:hAnsi="Arial" w:cs="Arial"/>
          <w:spacing w:val="-3"/>
          <w:lang w:val="el-GR"/>
        </w:rPr>
        <w:t xml:space="preserve">KΠE 306 </w:t>
      </w:r>
      <w:r w:rsidR="007F0EA4" w:rsidRPr="00446B55">
        <w:rPr>
          <w:rFonts w:ascii="Arial" w:hAnsi="Arial" w:cs="Arial"/>
          <w:spacing w:val="-3"/>
          <w:lang w:val="el-GR"/>
        </w:rPr>
        <w:t>Κοινωνικά</w:t>
      </w:r>
      <w:r w:rsidRPr="00446B55">
        <w:rPr>
          <w:rFonts w:ascii="Arial" w:hAnsi="Arial" w:cs="Arial"/>
          <w:spacing w:val="-3"/>
          <w:lang w:val="el-GR"/>
        </w:rPr>
        <w:t xml:space="preserve"> Kινήματα</w:t>
      </w:r>
    </w:p>
    <w:p w14:paraId="0BB80852" w14:textId="77777777" w:rsidR="00FE0CDF" w:rsidRPr="00446B55" w:rsidRDefault="00FE0CDF" w:rsidP="00446B55">
      <w:pPr>
        <w:numPr>
          <w:ilvl w:val="0"/>
          <w:numId w:val="13"/>
        </w:numPr>
        <w:tabs>
          <w:tab w:val="clear" w:pos="360"/>
          <w:tab w:val="left" w:pos="0"/>
        </w:tabs>
        <w:suppressAutoHyphens/>
        <w:ind w:left="0" w:firstLine="0"/>
        <w:rPr>
          <w:rFonts w:ascii="Arial" w:hAnsi="Arial" w:cs="Arial"/>
          <w:spacing w:val="-3"/>
          <w:lang w:val="el-GR"/>
        </w:rPr>
      </w:pPr>
      <w:r w:rsidRPr="00446B55">
        <w:rPr>
          <w:rFonts w:ascii="Arial" w:hAnsi="Arial" w:cs="Arial"/>
          <w:spacing w:val="-3"/>
          <w:lang w:val="el-GR"/>
        </w:rPr>
        <w:t xml:space="preserve">ΚΠΕ 314  </w:t>
      </w:r>
      <w:r w:rsidR="007F0EA4" w:rsidRPr="00446B55">
        <w:rPr>
          <w:rFonts w:ascii="Arial" w:hAnsi="Arial" w:cs="Arial"/>
          <w:spacing w:val="-3"/>
          <w:lang w:val="el-GR"/>
        </w:rPr>
        <w:t>Πολιτική</w:t>
      </w:r>
      <w:r w:rsidRPr="00446B55">
        <w:rPr>
          <w:rFonts w:ascii="Arial" w:hAnsi="Arial" w:cs="Arial"/>
          <w:spacing w:val="-3"/>
          <w:lang w:val="el-GR"/>
        </w:rPr>
        <w:t xml:space="preserve"> </w:t>
      </w:r>
      <w:r w:rsidR="007F0EA4" w:rsidRPr="00446B55">
        <w:rPr>
          <w:rFonts w:ascii="Arial" w:hAnsi="Arial" w:cs="Arial"/>
          <w:spacing w:val="-3"/>
          <w:lang w:val="el-GR"/>
        </w:rPr>
        <w:t>Κοινωνιολογία</w:t>
      </w:r>
    </w:p>
    <w:p w14:paraId="6E96EB37" w14:textId="77777777" w:rsidR="0092605A" w:rsidRPr="00446B55" w:rsidRDefault="0092605A" w:rsidP="0092605A">
      <w:pPr>
        <w:numPr>
          <w:ilvl w:val="0"/>
          <w:numId w:val="13"/>
        </w:numPr>
        <w:tabs>
          <w:tab w:val="clear" w:pos="360"/>
          <w:tab w:val="left" w:pos="0"/>
        </w:tabs>
        <w:suppressAutoHyphens/>
        <w:ind w:left="0" w:firstLine="0"/>
        <w:rPr>
          <w:rFonts w:ascii="Arial" w:hAnsi="Arial" w:cs="Arial"/>
          <w:spacing w:val="-3"/>
          <w:lang w:val="el-GR"/>
        </w:rPr>
      </w:pPr>
      <w:r w:rsidRPr="00446B55">
        <w:rPr>
          <w:rFonts w:ascii="Arial" w:hAnsi="Arial" w:cs="Arial"/>
          <w:spacing w:val="-3"/>
          <w:lang w:val="el-GR"/>
        </w:rPr>
        <w:t>KΠE 327 Σύγχρονες Τάσεις  στην Κοινωνική Θεωρία</w:t>
      </w:r>
    </w:p>
    <w:p w14:paraId="2E23EBDC" w14:textId="77777777" w:rsidR="00FE0CDF" w:rsidRPr="00446B55" w:rsidRDefault="00FE0CDF" w:rsidP="00446B55">
      <w:pPr>
        <w:numPr>
          <w:ilvl w:val="0"/>
          <w:numId w:val="13"/>
        </w:numPr>
        <w:tabs>
          <w:tab w:val="clear" w:pos="360"/>
          <w:tab w:val="left" w:pos="0"/>
        </w:tabs>
        <w:suppressAutoHyphens/>
        <w:ind w:left="0" w:firstLine="0"/>
        <w:rPr>
          <w:rFonts w:ascii="Arial" w:hAnsi="Arial" w:cs="Arial"/>
          <w:spacing w:val="-3"/>
          <w:lang w:val="el-GR"/>
        </w:rPr>
      </w:pPr>
      <w:r w:rsidRPr="00446B55">
        <w:rPr>
          <w:rFonts w:ascii="Arial" w:hAnsi="Arial" w:cs="Arial"/>
          <w:spacing w:val="-3"/>
          <w:lang w:val="el-GR"/>
        </w:rPr>
        <w:t>ΚΠΕ 3</w:t>
      </w:r>
      <w:r w:rsidRPr="00446B55">
        <w:rPr>
          <w:rFonts w:ascii="Arial" w:hAnsi="Arial" w:cs="Arial"/>
          <w:spacing w:val="-3"/>
          <w:lang w:val="en-US"/>
        </w:rPr>
        <w:t>33</w:t>
      </w:r>
      <w:r w:rsidRPr="00446B55">
        <w:rPr>
          <w:rFonts w:ascii="Arial" w:hAnsi="Arial" w:cs="Arial"/>
          <w:spacing w:val="-3"/>
          <w:lang w:val="el-GR"/>
        </w:rPr>
        <w:t xml:space="preserve">  Κοινωνιολογία της Θρησκείας</w:t>
      </w:r>
    </w:p>
    <w:p w14:paraId="5A3729A4" w14:textId="77777777" w:rsidR="00FE0CDF" w:rsidRPr="00446B55" w:rsidRDefault="00FE0CDF" w:rsidP="00446B55">
      <w:pPr>
        <w:numPr>
          <w:ilvl w:val="0"/>
          <w:numId w:val="13"/>
        </w:numPr>
        <w:tabs>
          <w:tab w:val="clear" w:pos="360"/>
          <w:tab w:val="left" w:pos="0"/>
        </w:tabs>
        <w:suppressAutoHyphens/>
        <w:ind w:left="0" w:firstLine="0"/>
        <w:rPr>
          <w:rFonts w:ascii="Arial" w:hAnsi="Arial" w:cs="Arial"/>
          <w:spacing w:val="-3"/>
          <w:lang w:val="el-GR"/>
        </w:rPr>
      </w:pPr>
      <w:r w:rsidRPr="00446B55">
        <w:rPr>
          <w:rFonts w:ascii="Arial" w:hAnsi="Arial" w:cs="Arial"/>
          <w:spacing w:val="-3"/>
          <w:lang w:val="el-GR"/>
        </w:rPr>
        <w:t xml:space="preserve">KΠE 401 </w:t>
      </w:r>
      <w:r w:rsidR="00446B55" w:rsidRPr="00446B55">
        <w:rPr>
          <w:rFonts w:ascii="Arial" w:hAnsi="Arial" w:cs="Arial"/>
          <w:spacing w:val="-3"/>
          <w:lang w:val="el-GR"/>
        </w:rPr>
        <w:t>Παγκόσμια</w:t>
      </w:r>
      <w:r w:rsidRPr="00446B55">
        <w:rPr>
          <w:rFonts w:ascii="Arial" w:hAnsi="Arial" w:cs="Arial"/>
          <w:spacing w:val="-3"/>
          <w:lang w:val="el-GR"/>
        </w:rPr>
        <w:t xml:space="preserve"> Κοινωνία</w:t>
      </w:r>
    </w:p>
    <w:p w14:paraId="114567C6" w14:textId="77777777" w:rsidR="00FE0CDF" w:rsidRPr="00446B55" w:rsidRDefault="00FE0CDF" w:rsidP="00446B55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lang w:val="el-GR"/>
        </w:rPr>
      </w:pPr>
    </w:p>
    <w:p w14:paraId="2EAADFB0" w14:textId="77777777" w:rsidR="00FE0CDF" w:rsidRDefault="00FE0CDF" w:rsidP="00446B55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lang w:val="el-GR"/>
        </w:rPr>
      </w:pPr>
    </w:p>
    <w:p w14:paraId="6C5424B9" w14:textId="77777777" w:rsidR="00DC0392" w:rsidRPr="00446B55" w:rsidRDefault="00DC0392" w:rsidP="00446B55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lang w:val="el-GR"/>
        </w:rPr>
      </w:pPr>
    </w:p>
    <w:p w14:paraId="7311B97A" w14:textId="77777777" w:rsidR="00FE0CDF" w:rsidRPr="00446B55" w:rsidRDefault="00FE0CDF" w:rsidP="00446B55">
      <w:pPr>
        <w:pStyle w:val="Heading9"/>
        <w:ind w:left="0"/>
        <w:jc w:val="left"/>
      </w:pPr>
      <w:r w:rsidRPr="00446B55">
        <w:t>ΜΑΘΗΜΑΤΑ ΟΡΓΑΝΩΤΙΚΩΝ &amp; ΕΠΙΚΟΙΝΩΝΙΑΚΩΝ ΙΚΑΝΟΤΗΤΩΝ ΕΝΣΩΜΑΤΩΜΕΝΑ ΣΤΟΝ ΚΟΡΜΟ ΚΟΙΝΩΝΙΟΛΟΓΙΑΣ</w:t>
      </w:r>
    </w:p>
    <w:p w14:paraId="0A05694C" w14:textId="77777777" w:rsidR="00FE0CDF" w:rsidRPr="000E220E" w:rsidRDefault="002E4E73" w:rsidP="00446B55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b/>
          <w:bCs/>
          <w:spacing w:val="-3"/>
          <w:lang w:val="el-GR"/>
        </w:rPr>
      </w:pPr>
      <w:r>
        <w:rPr>
          <w:rFonts w:ascii="Arial" w:hAnsi="Arial" w:cs="Arial"/>
          <w:b/>
          <w:lang w:val="el-GR"/>
        </w:rPr>
        <w:t>4</w:t>
      </w:r>
      <w:r w:rsidR="00FE0CDF" w:rsidRPr="00E94694">
        <w:rPr>
          <w:rFonts w:ascii="Arial" w:hAnsi="Arial" w:cs="Arial"/>
          <w:b/>
          <w:lang w:val="el-GR"/>
        </w:rPr>
        <w:t xml:space="preserve"> μαθήματα </w:t>
      </w:r>
      <w:r w:rsidR="00FE0CDF" w:rsidRPr="00E94694">
        <w:rPr>
          <w:rFonts w:ascii="Arial" w:hAnsi="Arial" w:cs="Arial"/>
          <w:b/>
        </w:rPr>
        <w:t>x</w:t>
      </w:r>
      <w:r w:rsidR="00FE0CDF" w:rsidRPr="00E94694">
        <w:rPr>
          <w:rFonts w:ascii="Arial" w:hAnsi="Arial" w:cs="Arial"/>
          <w:b/>
          <w:lang w:val="el-GR"/>
        </w:rPr>
        <w:t xml:space="preserve"> 5  πμ</w:t>
      </w:r>
      <w:r w:rsidR="00443CC0" w:rsidRPr="000E220E">
        <w:rPr>
          <w:rFonts w:ascii="Arial" w:hAnsi="Arial" w:cs="Arial"/>
          <w:b/>
          <w:lang w:val="el-GR"/>
        </w:rPr>
        <w:t xml:space="preserve"> + 1 </w:t>
      </w:r>
      <w:r w:rsidR="00443CC0">
        <w:rPr>
          <w:rFonts w:ascii="Arial" w:hAnsi="Arial" w:cs="Arial"/>
          <w:b/>
          <w:lang w:val="el-GR"/>
        </w:rPr>
        <w:t xml:space="preserve">μάθημα </w:t>
      </w:r>
      <w:r w:rsidR="00443CC0">
        <w:rPr>
          <w:rFonts w:ascii="Arial" w:hAnsi="Arial" w:cs="Arial"/>
          <w:b/>
          <w:lang w:val="en-US"/>
        </w:rPr>
        <w:t>x</w:t>
      </w:r>
      <w:r w:rsidR="00443CC0" w:rsidRPr="000E220E">
        <w:rPr>
          <w:rFonts w:ascii="Arial" w:hAnsi="Arial" w:cs="Arial"/>
          <w:b/>
          <w:lang w:val="el-GR"/>
        </w:rPr>
        <w:t xml:space="preserve"> </w:t>
      </w:r>
      <w:r w:rsidR="00443CC0">
        <w:rPr>
          <w:rFonts w:ascii="Arial" w:hAnsi="Arial" w:cs="Arial"/>
          <w:b/>
          <w:lang w:val="el-GR"/>
        </w:rPr>
        <w:t xml:space="preserve">6πμ </w:t>
      </w:r>
      <w:r w:rsidR="00FE0CDF" w:rsidRPr="00E94694">
        <w:rPr>
          <w:rFonts w:ascii="Arial" w:hAnsi="Arial" w:cs="Arial"/>
          <w:b/>
          <w:lang w:val="el-GR"/>
        </w:rPr>
        <w:t>= 2</w:t>
      </w:r>
      <w:r>
        <w:rPr>
          <w:rFonts w:ascii="Arial" w:hAnsi="Arial" w:cs="Arial"/>
          <w:b/>
          <w:lang w:val="el-GR"/>
        </w:rPr>
        <w:t>6</w:t>
      </w:r>
      <w:r w:rsidR="00FE0CDF" w:rsidRPr="00E94694">
        <w:rPr>
          <w:rFonts w:ascii="Arial" w:hAnsi="Arial" w:cs="Arial"/>
          <w:b/>
          <w:lang w:val="el-GR"/>
        </w:rPr>
        <w:t xml:space="preserve"> πμ</w:t>
      </w:r>
    </w:p>
    <w:p w14:paraId="0CA53259" w14:textId="77777777" w:rsidR="00FE0CDF" w:rsidRPr="00446B55" w:rsidRDefault="00FE0CDF" w:rsidP="00446B55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3"/>
          <w:lang w:val="el-GR"/>
        </w:rPr>
      </w:pPr>
    </w:p>
    <w:p w14:paraId="38893A7A" w14:textId="77777777" w:rsidR="00FE0CDF" w:rsidRPr="00FD5D2C" w:rsidRDefault="00FE0CDF" w:rsidP="00FD5D2C">
      <w:pPr>
        <w:pStyle w:val="ListParagraph"/>
        <w:numPr>
          <w:ilvl w:val="0"/>
          <w:numId w:val="29"/>
        </w:numPr>
        <w:tabs>
          <w:tab w:val="left" w:pos="-720"/>
        </w:tabs>
        <w:suppressAutoHyphens/>
        <w:ind w:left="426"/>
        <w:jc w:val="both"/>
        <w:rPr>
          <w:rFonts w:ascii="Arial" w:hAnsi="Arial" w:cs="Arial"/>
          <w:spacing w:val="-3"/>
          <w:lang w:val="el-GR"/>
        </w:rPr>
      </w:pPr>
      <w:r w:rsidRPr="00FD5D2C">
        <w:rPr>
          <w:rFonts w:ascii="Arial" w:hAnsi="Arial" w:cs="Arial"/>
          <w:spacing w:val="-3"/>
          <w:lang w:val="el-GR"/>
        </w:rPr>
        <w:t>Ξένη Γλώσσα Ι (5 πμ)</w:t>
      </w:r>
    </w:p>
    <w:p w14:paraId="0395325D" w14:textId="77777777" w:rsidR="00FE0CDF" w:rsidRPr="00FD5D2C" w:rsidRDefault="00FE0CDF" w:rsidP="00FD5D2C">
      <w:pPr>
        <w:pStyle w:val="ListParagraph"/>
        <w:numPr>
          <w:ilvl w:val="0"/>
          <w:numId w:val="29"/>
        </w:numPr>
        <w:tabs>
          <w:tab w:val="left" w:pos="-720"/>
        </w:tabs>
        <w:suppressAutoHyphens/>
        <w:ind w:left="426"/>
        <w:jc w:val="both"/>
        <w:rPr>
          <w:rFonts w:ascii="Arial" w:hAnsi="Arial" w:cs="Arial"/>
          <w:spacing w:val="-3"/>
          <w:lang w:val="el-GR"/>
        </w:rPr>
      </w:pPr>
      <w:r w:rsidRPr="00FD5D2C">
        <w:rPr>
          <w:rFonts w:ascii="Arial" w:hAnsi="Arial" w:cs="Arial"/>
          <w:spacing w:val="-3"/>
          <w:lang w:val="el-GR"/>
        </w:rPr>
        <w:t>Ξένη Γλώσσα ΙΙ (5 πμ)</w:t>
      </w:r>
    </w:p>
    <w:p w14:paraId="0DB9DDAC" w14:textId="77777777" w:rsidR="00FE0CDF" w:rsidRPr="00FD5D2C" w:rsidRDefault="00FE0CDF" w:rsidP="00FD5D2C">
      <w:pPr>
        <w:pStyle w:val="ListParagraph"/>
        <w:numPr>
          <w:ilvl w:val="0"/>
          <w:numId w:val="29"/>
        </w:numPr>
        <w:tabs>
          <w:tab w:val="left" w:pos="-720"/>
        </w:tabs>
        <w:suppressAutoHyphens/>
        <w:ind w:left="426"/>
        <w:jc w:val="both"/>
        <w:rPr>
          <w:rFonts w:ascii="Arial" w:hAnsi="Arial" w:cs="Arial"/>
          <w:spacing w:val="-3"/>
          <w:lang w:val="el-GR"/>
        </w:rPr>
      </w:pPr>
      <w:r w:rsidRPr="00FD5D2C">
        <w:rPr>
          <w:rFonts w:ascii="Arial" w:hAnsi="Arial" w:cs="Arial"/>
          <w:spacing w:val="-3"/>
          <w:lang w:val="el-GR"/>
        </w:rPr>
        <w:t>Ξένη Γλώσσα ΙΙΙ (5 πμ)</w:t>
      </w:r>
    </w:p>
    <w:p w14:paraId="2E79D8B1" w14:textId="77777777" w:rsidR="00EF1933" w:rsidRPr="00FD5D2C" w:rsidRDefault="00EF1933" w:rsidP="00FD5D2C">
      <w:pPr>
        <w:pStyle w:val="ListParagraph"/>
        <w:numPr>
          <w:ilvl w:val="0"/>
          <w:numId w:val="29"/>
        </w:numPr>
        <w:tabs>
          <w:tab w:val="left" w:pos="-720"/>
        </w:tabs>
        <w:suppressAutoHyphens/>
        <w:ind w:left="426"/>
        <w:jc w:val="both"/>
        <w:rPr>
          <w:rFonts w:ascii="Arial" w:hAnsi="Arial" w:cs="Arial"/>
          <w:spacing w:val="-3"/>
          <w:lang w:val="el-GR"/>
        </w:rPr>
      </w:pPr>
      <w:r w:rsidRPr="00FD5D2C">
        <w:rPr>
          <w:rFonts w:ascii="Arial" w:hAnsi="Arial" w:cs="Arial"/>
          <w:spacing w:val="-3"/>
          <w:lang w:val="el-GR"/>
        </w:rPr>
        <w:t>ΨΥΧ 102 Εισαγωγή στη Κοινωνική Ψυχολογία (5 πμ)</w:t>
      </w:r>
    </w:p>
    <w:p w14:paraId="137AC38A" w14:textId="77777777" w:rsidR="00FE0CDF" w:rsidRPr="00FD5D2C" w:rsidRDefault="00FE0CDF" w:rsidP="00FD5D2C">
      <w:pPr>
        <w:pStyle w:val="ListParagraph"/>
        <w:numPr>
          <w:ilvl w:val="0"/>
          <w:numId w:val="29"/>
        </w:numPr>
        <w:tabs>
          <w:tab w:val="left" w:pos="-720"/>
          <w:tab w:val="left" w:pos="0"/>
        </w:tabs>
        <w:suppressAutoHyphens/>
        <w:ind w:left="426"/>
        <w:jc w:val="both"/>
        <w:rPr>
          <w:rFonts w:ascii="Arial" w:hAnsi="Arial" w:cs="Arial"/>
          <w:spacing w:val="-3"/>
          <w:lang w:val="el-GR"/>
        </w:rPr>
      </w:pPr>
      <w:r w:rsidRPr="00FD5D2C">
        <w:rPr>
          <w:rFonts w:ascii="Arial" w:hAnsi="Arial" w:cs="Arial"/>
          <w:spacing w:val="-3"/>
          <w:lang w:val="el-GR"/>
        </w:rPr>
        <w:t>ΕΠΛ 001  Εισαγωγή στην Επιστήμη της Πληροφορικής (6 πμ)</w:t>
      </w:r>
    </w:p>
    <w:p w14:paraId="67AC3250" w14:textId="77777777" w:rsidR="00FE0CDF" w:rsidRPr="00446B55" w:rsidRDefault="00FE0CDF" w:rsidP="00446B55">
      <w:pPr>
        <w:tabs>
          <w:tab w:val="left" w:pos="-1800"/>
        </w:tabs>
        <w:suppressAutoHyphens/>
        <w:jc w:val="both"/>
        <w:rPr>
          <w:rFonts w:ascii="Arial" w:hAnsi="Arial" w:cs="Arial"/>
          <w:spacing w:val="-3"/>
          <w:lang w:val="el-GR"/>
        </w:rPr>
      </w:pPr>
    </w:p>
    <w:p w14:paraId="54131535" w14:textId="77777777" w:rsidR="00FE0CDF" w:rsidRPr="00446B55" w:rsidRDefault="00FE0CDF" w:rsidP="00FE0CDF">
      <w:pPr>
        <w:pStyle w:val="Heading5"/>
        <w:ind w:left="1080"/>
        <w:rPr>
          <w:rFonts w:ascii="Arial" w:hAnsi="Arial" w:cs="Arial"/>
          <w:lang w:val="el-GR"/>
        </w:rPr>
      </w:pPr>
    </w:p>
    <w:p w14:paraId="7B216C8A" w14:textId="77777777" w:rsidR="00FE0CDF" w:rsidRPr="00446B55" w:rsidRDefault="00FE0CDF" w:rsidP="00FE0CDF">
      <w:pPr>
        <w:pStyle w:val="Heading5"/>
        <w:tabs>
          <w:tab w:val="clear" w:pos="0"/>
          <w:tab w:val="left" w:pos="-1680"/>
        </w:tabs>
        <w:rPr>
          <w:rFonts w:ascii="Arial" w:hAnsi="Arial" w:cs="Arial"/>
          <w:sz w:val="28"/>
          <w:lang w:val="el-GR"/>
        </w:rPr>
      </w:pPr>
      <w:r w:rsidRPr="00446B55">
        <w:rPr>
          <w:rFonts w:ascii="Arial" w:hAnsi="Arial" w:cs="Arial"/>
          <w:sz w:val="28"/>
          <w:lang w:val="el-GR"/>
        </w:rPr>
        <w:br w:type="page"/>
      </w:r>
    </w:p>
    <w:p w14:paraId="4C4DE59D" w14:textId="77777777" w:rsidR="0086673E" w:rsidRPr="005764E5" w:rsidRDefault="0086673E" w:rsidP="000E220E">
      <w:pPr>
        <w:pStyle w:val="Heading5"/>
        <w:tabs>
          <w:tab w:val="clear" w:pos="0"/>
          <w:tab w:val="left" w:pos="-1680"/>
        </w:tabs>
        <w:rPr>
          <w:rFonts w:ascii="Arial" w:hAnsi="Arial" w:cs="Arial"/>
          <w:sz w:val="16"/>
          <w:szCs w:val="16"/>
          <w:lang w:val="el-GR"/>
        </w:rPr>
      </w:pPr>
    </w:p>
    <w:p w14:paraId="636E9F0F" w14:textId="77777777" w:rsidR="005764E5" w:rsidRPr="005764E5" w:rsidRDefault="005764E5" w:rsidP="005764E5">
      <w:pPr>
        <w:rPr>
          <w:lang w:val="el-GR"/>
        </w:rPr>
      </w:pPr>
    </w:p>
    <w:p w14:paraId="25D8F94A" w14:textId="77777777" w:rsidR="00FE0CDF" w:rsidRPr="00446B55" w:rsidRDefault="00FE0CDF" w:rsidP="000E220E">
      <w:pPr>
        <w:pStyle w:val="Heading5"/>
        <w:tabs>
          <w:tab w:val="clear" w:pos="0"/>
          <w:tab w:val="left" w:pos="-1680"/>
        </w:tabs>
        <w:rPr>
          <w:rFonts w:ascii="Arial" w:hAnsi="Arial" w:cs="Arial"/>
          <w:sz w:val="28"/>
          <w:lang w:val="el-GR"/>
        </w:rPr>
      </w:pPr>
      <w:r w:rsidRPr="00446B55">
        <w:rPr>
          <w:rFonts w:ascii="Arial" w:hAnsi="Arial" w:cs="Arial"/>
          <w:sz w:val="28"/>
          <w:lang w:val="el-GR"/>
        </w:rPr>
        <w:t>ΜΑΘΗΜΑΤΑ</w:t>
      </w:r>
      <w:r w:rsidRPr="00446B55">
        <w:rPr>
          <w:rFonts w:ascii="Arial" w:hAnsi="Arial" w:cs="Arial"/>
          <w:b w:val="0"/>
          <w:sz w:val="28"/>
          <w:lang w:val="el-GR"/>
        </w:rPr>
        <w:t xml:space="preserve"> </w:t>
      </w:r>
      <w:r w:rsidRPr="00446B55">
        <w:rPr>
          <w:rFonts w:ascii="Arial" w:hAnsi="Arial" w:cs="Arial"/>
          <w:sz w:val="28"/>
          <w:lang w:val="el-GR"/>
        </w:rPr>
        <w:t xml:space="preserve">YΠOΣTHPIΞHΣ &amp; ΕΞΕΙΔΙΚΕΥΣΗΣ </w:t>
      </w:r>
    </w:p>
    <w:p w14:paraId="0FE04282" w14:textId="77777777" w:rsidR="00FE0CDF" w:rsidRPr="00446B55" w:rsidRDefault="00FE0CDF" w:rsidP="000E220E">
      <w:pPr>
        <w:tabs>
          <w:tab w:val="left" w:pos="0"/>
        </w:tabs>
        <w:suppressAutoHyphens/>
        <w:rPr>
          <w:rFonts w:ascii="Arial" w:hAnsi="Arial" w:cs="Arial"/>
          <w:b/>
          <w:spacing w:val="-3"/>
          <w:lang w:val="el-GR"/>
        </w:rPr>
      </w:pPr>
      <w:r w:rsidRPr="00446B55">
        <w:rPr>
          <w:rFonts w:ascii="Arial" w:hAnsi="Arial" w:cs="Arial"/>
          <w:b/>
          <w:spacing w:val="-3"/>
          <w:lang w:val="el-GR"/>
        </w:rPr>
        <w:t xml:space="preserve">(Εμβάθυνση και Διεπιστημονική Διεύρυνση) </w:t>
      </w:r>
    </w:p>
    <w:p w14:paraId="296438AA" w14:textId="77777777" w:rsidR="00FE0CDF" w:rsidRPr="0086673E" w:rsidRDefault="00FE0CDF" w:rsidP="00FE0CDF">
      <w:pPr>
        <w:tabs>
          <w:tab w:val="left" w:pos="-1800"/>
        </w:tabs>
        <w:suppressAutoHyphens/>
        <w:ind w:left="1440" w:right="-357" w:hanging="720"/>
        <w:rPr>
          <w:rFonts w:ascii="Arial" w:hAnsi="Arial" w:cs="Arial"/>
          <w:sz w:val="16"/>
          <w:szCs w:val="16"/>
          <w:lang w:val="el-GR"/>
        </w:rPr>
      </w:pPr>
    </w:p>
    <w:p w14:paraId="04DE9785" w14:textId="77777777" w:rsidR="00FE0CDF" w:rsidRPr="00446B55" w:rsidRDefault="00902048" w:rsidP="000E220E">
      <w:pPr>
        <w:tabs>
          <w:tab w:val="left" w:pos="-1800"/>
        </w:tabs>
        <w:suppressAutoHyphens/>
        <w:ind w:right="-357"/>
        <w:rPr>
          <w:rFonts w:ascii="Arial" w:hAnsi="Arial" w:cs="Arial"/>
          <w:lang w:val="el-GR"/>
        </w:rPr>
      </w:pPr>
      <w:r w:rsidRPr="00902048">
        <w:rPr>
          <w:rFonts w:ascii="Arial" w:hAnsi="Arial" w:cs="Arial"/>
          <w:lang w:val="el-GR"/>
        </w:rPr>
        <w:t>9</w:t>
      </w:r>
      <w:r w:rsidR="00FE0CDF" w:rsidRPr="00446B55">
        <w:rPr>
          <w:rFonts w:ascii="Arial" w:hAnsi="Arial" w:cs="Arial"/>
          <w:lang w:val="el-GR"/>
        </w:rPr>
        <w:t xml:space="preserve"> μαθήματα </w:t>
      </w:r>
      <w:r w:rsidR="00FE0CDF" w:rsidRPr="00446B55">
        <w:rPr>
          <w:rFonts w:ascii="Arial" w:hAnsi="Arial" w:cs="Arial"/>
        </w:rPr>
        <w:t>x</w:t>
      </w:r>
      <w:r w:rsidR="00FE0CDF" w:rsidRPr="00446B55">
        <w:rPr>
          <w:rFonts w:ascii="Arial" w:hAnsi="Arial" w:cs="Arial"/>
          <w:lang w:val="el-GR"/>
        </w:rPr>
        <w:t xml:space="preserve"> 6  πιστωτικές μονάδες= </w:t>
      </w:r>
      <w:r w:rsidRPr="00902048">
        <w:rPr>
          <w:rFonts w:ascii="Arial" w:hAnsi="Arial" w:cs="Arial"/>
          <w:lang w:val="el-GR"/>
        </w:rPr>
        <w:t>54</w:t>
      </w:r>
      <w:r w:rsidR="00FE0CDF" w:rsidRPr="00446B55">
        <w:rPr>
          <w:rFonts w:ascii="Arial" w:hAnsi="Arial" w:cs="Arial"/>
          <w:lang w:val="el-GR"/>
        </w:rPr>
        <w:t xml:space="preserve"> πμ + Δ.Ε Ι &amp; </w:t>
      </w:r>
      <w:r w:rsidR="00FE0CDF" w:rsidRPr="00446B55">
        <w:rPr>
          <w:rFonts w:ascii="Arial" w:hAnsi="Arial" w:cs="Arial"/>
          <w:lang w:val="en-US"/>
        </w:rPr>
        <w:t>II</w:t>
      </w:r>
      <w:r w:rsidR="00FE0CDF" w:rsidRPr="00446B55">
        <w:rPr>
          <w:rFonts w:ascii="Arial" w:hAnsi="Arial" w:cs="Arial"/>
          <w:lang w:val="el-GR"/>
        </w:rPr>
        <w:t xml:space="preserve"> </w:t>
      </w:r>
      <w:r w:rsidR="00FE0CDF" w:rsidRPr="00446B55">
        <w:rPr>
          <w:rFonts w:ascii="Arial" w:hAnsi="Arial" w:cs="Arial"/>
          <w:lang w:val="en-US"/>
        </w:rPr>
        <w:t>x</w:t>
      </w:r>
      <w:r w:rsidR="00FE0CDF" w:rsidRPr="00446B55">
        <w:rPr>
          <w:rFonts w:ascii="Arial" w:hAnsi="Arial" w:cs="Arial"/>
          <w:lang w:val="el-GR"/>
        </w:rPr>
        <w:t xml:space="preserve"> 12 πμ=</w:t>
      </w:r>
      <w:r w:rsidR="00FE0CDF" w:rsidRPr="00446B55">
        <w:rPr>
          <w:rFonts w:ascii="Arial" w:hAnsi="Arial" w:cs="Arial"/>
          <w:b/>
          <w:bCs/>
          <w:lang w:val="el-GR"/>
        </w:rPr>
        <w:t xml:space="preserve"> ΣΥΝΟΛΟ 6</w:t>
      </w:r>
      <w:r w:rsidR="00BD6F12">
        <w:rPr>
          <w:rFonts w:ascii="Arial" w:hAnsi="Arial" w:cs="Arial"/>
          <w:b/>
          <w:bCs/>
          <w:lang w:val="el-GR"/>
        </w:rPr>
        <w:t>6</w:t>
      </w:r>
      <w:r w:rsidR="00FE0CDF" w:rsidRPr="00446B55">
        <w:rPr>
          <w:rFonts w:ascii="Arial" w:hAnsi="Arial" w:cs="Arial"/>
          <w:b/>
          <w:bCs/>
          <w:lang w:val="el-GR"/>
        </w:rPr>
        <w:t xml:space="preserve"> πμ</w:t>
      </w:r>
      <w:r w:rsidR="00FE0CDF" w:rsidRPr="00446B55">
        <w:rPr>
          <w:rFonts w:ascii="Arial" w:hAnsi="Arial" w:cs="Arial"/>
          <w:lang w:val="el-GR"/>
        </w:rPr>
        <w:t xml:space="preserve"> </w:t>
      </w:r>
      <w:r w:rsidR="00FE0CDF" w:rsidRPr="00446B55">
        <w:rPr>
          <w:rFonts w:ascii="Arial" w:hAnsi="Arial" w:cs="Arial"/>
          <w:b/>
          <w:bCs/>
          <w:lang w:val="el-GR"/>
        </w:rPr>
        <w:t>ή</w:t>
      </w:r>
      <w:r w:rsidR="00FE0CDF" w:rsidRPr="00446B55">
        <w:rPr>
          <w:rFonts w:ascii="Arial" w:hAnsi="Arial" w:cs="Arial"/>
          <w:lang w:val="el-GR"/>
        </w:rPr>
        <w:t xml:space="preserve"> </w:t>
      </w:r>
    </w:p>
    <w:p w14:paraId="6A6780E9" w14:textId="77777777" w:rsidR="00FE0CDF" w:rsidRPr="00446B55" w:rsidRDefault="00FE0CDF" w:rsidP="000E220E">
      <w:pPr>
        <w:tabs>
          <w:tab w:val="left" w:pos="-1800"/>
        </w:tabs>
        <w:suppressAutoHyphens/>
        <w:ind w:right="-357"/>
        <w:rPr>
          <w:rFonts w:ascii="Arial" w:hAnsi="Arial" w:cs="Arial"/>
          <w:lang w:val="el-GR"/>
        </w:rPr>
      </w:pPr>
      <w:r w:rsidRPr="00446B55">
        <w:rPr>
          <w:rFonts w:ascii="Arial" w:hAnsi="Arial" w:cs="Arial"/>
          <w:lang w:val="el-GR"/>
        </w:rPr>
        <w:t>1</w:t>
      </w:r>
      <w:r w:rsidR="00902048" w:rsidRPr="00902048">
        <w:rPr>
          <w:rFonts w:ascii="Arial" w:hAnsi="Arial" w:cs="Arial"/>
          <w:lang w:val="el-GR"/>
        </w:rPr>
        <w:t>1</w:t>
      </w:r>
      <w:r w:rsidRPr="00446B55">
        <w:rPr>
          <w:rFonts w:ascii="Arial" w:hAnsi="Arial" w:cs="Arial"/>
          <w:lang w:val="el-GR"/>
        </w:rPr>
        <w:t xml:space="preserve"> μαθήματα </w:t>
      </w:r>
      <w:r w:rsidRPr="00446B55">
        <w:rPr>
          <w:rFonts w:ascii="Arial" w:hAnsi="Arial" w:cs="Arial"/>
        </w:rPr>
        <w:t>x</w:t>
      </w:r>
      <w:r w:rsidRPr="00446B55">
        <w:rPr>
          <w:rFonts w:ascii="Arial" w:hAnsi="Arial" w:cs="Arial"/>
          <w:lang w:val="el-GR"/>
        </w:rPr>
        <w:t xml:space="preserve"> 6  πιστωτικές μονάδες=</w:t>
      </w:r>
      <w:r w:rsidRPr="00446B55">
        <w:rPr>
          <w:rFonts w:ascii="Arial" w:hAnsi="Arial" w:cs="Arial"/>
          <w:b/>
          <w:bCs/>
          <w:lang w:val="el-GR"/>
        </w:rPr>
        <w:t xml:space="preserve"> ΣΥΝΟΛΟ 6</w:t>
      </w:r>
      <w:r w:rsidR="00902048" w:rsidRPr="00902048">
        <w:rPr>
          <w:rFonts w:ascii="Arial" w:hAnsi="Arial" w:cs="Arial"/>
          <w:b/>
          <w:bCs/>
          <w:lang w:val="el-GR"/>
        </w:rPr>
        <w:t>6</w:t>
      </w:r>
      <w:r w:rsidRPr="00446B55">
        <w:rPr>
          <w:rFonts w:ascii="Arial" w:hAnsi="Arial" w:cs="Arial"/>
          <w:b/>
          <w:bCs/>
          <w:lang w:val="el-GR"/>
        </w:rPr>
        <w:t xml:space="preserve"> πμ</w:t>
      </w:r>
    </w:p>
    <w:p w14:paraId="1FC9624F" w14:textId="77777777" w:rsidR="00FE0CDF" w:rsidRPr="00987103" w:rsidRDefault="00FE0CDF" w:rsidP="008C4AB6">
      <w:pPr>
        <w:tabs>
          <w:tab w:val="left" w:pos="-1800"/>
        </w:tabs>
        <w:suppressAutoHyphens/>
        <w:rPr>
          <w:rFonts w:ascii="Arial" w:hAnsi="Arial" w:cs="Arial"/>
          <w:spacing w:val="-3"/>
          <w:sz w:val="16"/>
          <w:lang w:val="el-GR"/>
        </w:rPr>
      </w:pPr>
    </w:p>
    <w:p w14:paraId="0BCD2740" w14:textId="77777777" w:rsidR="00FE0CDF" w:rsidRPr="00987103" w:rsidRDefault="00FE0CDF" w:rsidP="008C4AB6">
      <w:pPr>
        <w:pStyle w:val="ListParagraph"/>
        <w:numPr>
          <w:ilvl w:val="0"/>
          <w:numId w:val="28"/>
        </w:numPr>
        <w:tabs>
          <w:tab w:val="left" w:pos="0"/>
        </w:tabs>
        <w:suppressAutoHyphens/>
        <w:ind w:left="426"/>
        <w:rPr>
          <w:rFonts w:ascii="Arial" w:hAnsi="Arial" w:cs="Arial"/>
          <w:spacing w:val="-3"/>
          <w:lang w:val="el-GR"/>
        </w:rPr>
      </w:pPr>
      <w:r w:rsidRPr="00987103">
        <w:rPr>
          <w:rFonts w:ascii="Arial" w:hAnsi="Arial" w:cs="Arial"/>
          <w:spacing w:val="-3"/>
          <w:lang w:val="el-GR"/>
        </w:rPr>
        <w:t xml:space="preserve">KΠE 213 </w:t>
      </w:r>
      <w:r w:rsidR="00BC7833" w:rsidRPr="00987103">
        <w:rPr>
          <w:rFonts w:ascii="Arial" w:hAnsi="Arial" w:cs="Arial"/>
          <w:spacing w:val="-3"/>
          <w:lang w:val="el-GR"/>
        </w:rPr>
        <w:t>Νεολαία</w:t>
      </w:r>
      <w:r w:rsidRPr="00987103">
        <w:rPr>
          <w:rFonts w:ascii="Arial" w:hAnsi="Arial" w:cs="Arial"/>
          <w:spacing w:val="-3"/>
          <w:lang w:val="el-GR"/>
        </w:rPr>
        <w:t xml:space="preserve"> και </w:t>
      </w:r>
      <w:r w:rsidR="00BC7833" w:rsidRPr="00987103">
        <w:rPr>
          <w:rFonts w:ascii="Arial" w:hAnsi="Arial" w:cs="Arial"/>
          <w:spacing w:val="-3"/>
          <w:lang w:val="el-GR"/>
        </w:rPr>
        <w:t>Κοινωνία</w:t>
      </w:r>
      <w:r w:rsidRPr="00987103">
        <w:rPr>
          <w:rFonts w:ascii="Arial" w:hAnsi="Arial" w:cs="Arial"/>
          <w:spacing w:val="-3"/>
          <w:lang w:val="el-GR"/>
        </w:rPr>
        <w:t xml:space="preserve"> </w:t>
      </w:r>
    </w:p>
    <w:p w14:paraId="58677EB7" w14:textId="77777777" w:rsidR="00FE0CDF" w:rsidRPr="00987103" w:rsidRDefault="00C07C32" w:rsidP="008C4AB6">
      <w:pPr>
        <w:pStyle w:val="ListParagraph"/>
        <w:numPr>
          <w:ilvl w:val="0"/>
          <w:numId w:val="28"/>
        </w:numPr>
        <w:ind w:left="426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ΚΠΕ 215 </w:t>
      </w:r>
      <w:r w:rsidR="00FE0CDF" w:rsidRPr="00987103">
        <w:rPr>
          <w:rFonts w:ascii="Arial" w:hAnsi="Arial" w:cs="Arial"/>
          <w:lang w:val="el-GR"/>
        </w:rPr>
        <w:t>Εθελοντισμός: Θεωρία και Πρακτική (3π.μ)</w:t>
      </w:r>
    </w:p>
    <w:p w14:paraId="157522BA" w14:textId="77777777" w:rsidR="00FE0CDF" w:rsidRPr="00987103" w:rsidRDefault="00C07C32" w:rsidP="008C4AB6">
      <w:pPr>
        <w:pStyle w:val="ListParagraph"/>
        <w:numPr>
          <w:ilvl w:val="0"/>
          <w:numId w:val="28"/>
        </w:numPr>
        <w:tabs>
          <w:tab w:val="left" w:pos="0"/>
        </w:tabs>
        <w:suppressAutoHyphens/>
        <w:ind w:left="426"/>
        <w:rPr>
          <w:rFonts w:ascii="Arial" w:hAnsi="Arial" w:cs="Arial"/>
          <w:spacing w:val="-3"/>
          <w:lang w:val="el-GR"/>
        </w:rPr>
      </w:pPr>
      <w:r>
        <w:rPr>
          <w:rFonts w:ascii="Arial" w:hAnsi="Arial" w:cs="Arial"/>
          <w:spacing w:val="-3"/>
          <w:lang w:val="el-GR"/>
        </w:rPr>
        <w:t xml:space="preserve">ΚΠΕ 232 </w:t>
      </w:r>
      <w:r w:rsidR="00BC7833" w:rsidRPr="00987103">
        <w:rPr>
          <w:rFonts w:ascii="Arial" w:hAnsi="Arial" w:cs="Arial"/>
          <w:spacing w:val="-3"/>
          <w:lang w:val="el-GR"/>
        </w:rPr>
        <w:t>Εξουσία</w:t>
      </w:r>
      <w:r w:rsidR="00FE0CDF" w:rsidRPr="00987103">
        <w:rPr>
          <w:rFonts w:ascii="Arial" w:hAnsi="Arial" w:cs="Arial"/>
          <w:spacing w:val="-3"/>
          <w:lang w:val="el-GR"/>
        </w:rPr>
        <w:t xml:space="preserve">, </w:t>
      </w:r>
      <w:r w:rsidR="00BC7833" w:rsidRPr="00987103">
        <w:rPr>
          <w:rFonts w:ascii="Arial" w:hAnsi="Arial" w:cs="Arial"/>
          <w:spacing w:val="-3"/>
          <w:lang w:val="el-GR"/>
        </w:rPr>
        <w:t>Φύλο</w:t>
      </w:r>
      <w:r w:rsidR="00FE0CDF" w:rsidRPr="00987103">
        <w:rPr>
          <w:rFonts w:ascii="Arial" w:hAnsi="Arial" w:cs="Arial"/>
          <w:spacing w:val="-3"/>
          <w:lang w:val="el-GR"/>
        </w:rPr>
        <w:t xml:space="preserve"> και Πολιτική</w:t>
      </w:r>
    </w:p>
    <w:p w14:paraId="49C1F0CB" w14:textId="77777777" w:rsidR="00FE0CDF" w:rsidRPr="00987103" w:rsidRDefault="00FE0CDF" w:rsidP="008C4AB6">
      <w:pPr>
        <w:pStyle w:val="ListParagraph"/>
        <w:numPr>
          <w:ilvl w:val="0"/>
          <w:numId w:val="28"/>
        </w:numPr>
        <w:tabs>
          <w:tab w:val="left" w:pos="0"/>
        </w:tabs>
        <w:suppressAutoHyphens/>
        <w:ind w:left="426"/>
        <w:rPr>
          <w:rFonts w:ascii="Arial" w:hAnsi="Arial" w:cs="Arial"/>
          <w:spacing w:val="-3"/>
          <w:lang w:val="el-GR"/>
        </w:rPr>
      </w:pPr>
      <w:r w:rsidRPr="00987103">
        <w:rPr>
          <w:rFonts w:ascii="Arial" w:hAnsi="Arial" w:cs="Arial"/>
          <w:spacing w:val="-3"/>
          <w:lang w:val="el-GR"/>
        </w:rPr>
        <w:t xml:space="preserve">KΠE 243 </w:t>
      </w:r>
      <w:r w:rsidR="00BC7833" w:rsidRPr="00987103">
        <w:rPr>
          <w:rFonts w:ascii="Arial" w:hAnsi="Arial" w:cs="Arial"/>
          <w:spacing w:val="-3"/>
          <w:lang w:val="el-GR"/>
        </w:rPr>
        <w:t>Κοινωνική</w:t>
      </w:r>
      <w:r w:rsidRPr="00987103">
        <w:rPr>
          <w:rFonts w:ascii="Arial" w:hAnsi="Arial" w:cs="Arial"/>
          <w:spacing w:val="-3"/>
          <w:lang w:val="el-GR"/>
        </w:rPr>
        <w:t xml:space="preserve"> </w:t>
      </w:r>
      <w:r w:rsidR="00BC7833" w:rsidRPr="00987103">
        <w:rPr>
          <w:rFonts w:ascii="Arial" w:hAnsi="Arial" w:cs="Arial"/>
          <w:spacing w:val="-3"/>
          <w:lang w:val="el-GR"/>
        </w:rPr>
        <w:t>Πολιτική</w:t>
      </w:r>
      <w:r w:rsidRPr="00987103">
        <w:rPr>
          <w:rFonts w:ascii="Arial" w:hAnsi="Arial" w:cs="Arial"/>
          <w:spacing w:val="-3"/>
          <w:lang w:val="el-GR"/>
        </w:rPr>
        <w:t xml:space="preserve"> </w:t>
      </w:r>
    </w:p>
    <w:p w14:paraId="303F7091" w14:textId="77777777" w:rsidR="00FE0CDF" w:rsidRPr="00987103" w:rsidRDefault="00FE0CDF" w:rsidP="008C4AB6">
      <w:pPr>
        <w:pStyle w:val="ListParagraph"/>
        <w:numPr>
          <w:ilvl w:val="0"/>
          <w:numId w:val="28"/>
        </w:numPr>
        <w:tabs>
          <w:tab w:val="left" w:pos="0"/>
        </w:tabs>
        <w:suppressAutoHyphens/>
        <w:ind w:left="426"/>
        <w:rPr>
          <w:rFonts w:ascii="Arial" w:hAnsi="Arial" w:cs="Arial"/>
          <w:spacing w:val="-3"/>
          <w:lang w:val="el-GR"/>
        </w:rPr>
      </w:pPr>
      <w:r w:rsidRPr="00987103">
        <w:rPr>
          <w:rFonts w:ascii="Arial" w:hAnsi="Arial" w:cs="Arial"/>
          <w:spacing w:val="-3"/>
          <w:lang w:val="el-GR"/>
        </w:rPr>
        <w:t xml:space="preserve">KΠE 244 </w:t>
      </w:r>
      <w:r w:rsidR="00BC7833" w:rsidRPr="00987103">
        <w:rPr>
          <w:rFonts w:ascii="Arial" w:hAnsi="Arial" w:cs="Arial"/>
          <w:spacing w:val="-3"/>
          <w:lang w:val="el-GR"/>
        </w:rPr>
        <w:t>Κοινωνική</w:t>
      </w:r>
      <w:r w:rsidRPr="00987103">
        <w:rPr>
          <w:rFonts w:ascii="Arial" w:hAnsi="Arial" w:cs="Arial"/>
          <w:spacing w:val="-3"/>
          <w:lang w:val="el-GR"/>
        </w:rPr>
        <w:t xml:space="preserve"> </w:t>
      </w:r>
      <w:r w:rsidR="00BC7833" w:rsidRPr="00987103">
        <w:rPr>
          <w:rFonts w:ascii="Arial" w:hAnsi="Arial" w:cs="Arial"/>
          <w:spacing w:val="-3"/>
          <w:lang w:val="el-GR"/>
        </w:rPr>
        <w:t>Θεωρία</w:t>
      </w:r>
      <w:r w:rsidRPr="00987103">
        <w:rPr>
          <w:rFonts w:ascii="Arial" w:hAnsi="Arial" w:cs="Arial"/>
          <w:spacing w:val="-3"/>
          <w:lang w:val="el-GR"/>
        </w:rPr>
        <w:t xml:space="preserve"> και </w:t>
      </w:r>
      <w:r w:rsidR="00BC7833" w:rsidRPr="00987103">
        <w:rPr>
          <w:rFonts w:ascii="Arial" w:hAnsi="Arial" w:cs="Arial"/>
          <w:spacing w:val="-3"/>
          <w:lang w:val="el-GR"/>
        </w:rPr>
        <w:t>Ιδιότητα</w:t>
      </w:r>
      <w:r w:rsidRPr="00987103">
        <w:rPr>
          <w:rFonts w:ascii="Arial" w:hAnsi="Arial" w:cs="Arial"/>
          <w:spacing w:val="-3"/>
          <w:lang w:val="el-GR"/>
        </w:rPr>
        <w:t xml:space="preserve"> του </w:t>
      </w:r>
      <w:r w:rsidR="00BC7833" w:rsidRPr="00987103">
        <w:rPr>
          <w:rFonts w:ascii="Arial" w:hAnsi="Arial" w:cs="Arial"/>
          <w:spacing w:val="-3"/>
          <w:lang w:val="el-GR"/>
        </w:rPr>
        <w:t>Πολίτη</w:t>
      </w:r>
      <w:r w:rsidRPr="00987103">
        <w:rPr>
          <w:rFonts w:ascii="Arial" w:hAnsi="Arial" w:cs="Arial"/>
          <w:spacing w:val="-3"/>
          <w:lang w:val="el-GR"/>
        </w:rPr>
        <w:t xml:space="preserve"> </w:t>
      </w:r>
    </w:p>
    <w:p w14:paraId="0CCE35D5" w14:textId="77777777" w:rsidR="00FE0CDF" w:rsidRPr="00987103" w:rsidRDefault="00FE0CDF" w:rsidP="008C4AB6">
      <w:pPr>
        <w:pStyle w:val="ListParagraph"/>
        <w:numPr>
          <w:ilvl w:val="0"/>
          <w:numId w:val="28"/>
        </w:numPr>
        <w:tabs>
          <w:tab w:val="left" w:pos="0"/>
        </w:tabs>
        <w:suppressAutoHyphens/>
        <w:ind w:left="426"/>
        <w:rPr>
          <w:rFonts w:ascii="Arial" w:hAnsi="Arial" w:cs="Arial"/>
          <w:spacing w:val="-3"/>
          <w:lang w:val="el-GR"/>
        </w:rPr>
      </w:pPr>
      <w:r w:rsidRPr="00987103">
        <w:rPr>
          <w:rFonts w:ascii="Arial" w:hAnsi="Arial" w:cs="Arial"/>
          <w:spacing w:val="-3"/>
          <w:lang w:val="el-GR"/>
        </w:rPr>
        <w:t xml:space="preserve">KΠE 245 Φύλο, φυλή  και </w:t>
      </w:r>
      <w:r w:rsidR="00BC7833" w:rsidRPr="00987103">
        <w:rPr>
          <w:rFonts w:ascii="Arial" w:hAnsi="Arial" w:cs="Arial"/>
          <w:spacing w:val="-3"/>
          <w:lang w:val="el-GR"/>
        </w:rPr>
        <w:t>Τάξη</w:t>
      </w:r>
    </w:p>
    <w:p w14:paraId="5DF3E6F9" w14:textId="77777777" w:rsidR="00FE0CDF" w:rsidRPr="00987103" w:rsidRDefault="00FE0CDF" w:rsidP="008C4AB6">
      <w:pPr>
        <w:pStyle w:val="ListParagraph"/>
        <w:numPr>
          <w:ilvl w:val="0"/>
          <w:numId w:val="28"/>
        </w:numPr>
        <w:tabs>
          <w:tab w:val="left" w:pos="0"/>
        </w:tabs>
        <w:suppressAutoHyphens/>
        <w:ind w:left="426"/>
        <w:rPr>
          <w:rFonts w:ascii="Arial" w:hAnsi="Arial" w:cs="Arial"/>
          <w:spacing w:val="-3"/>
          <w:lang w:val="el-GR"/>
        </w:rPr>
      </w:pPr>
      <w:r w:rsidRPr="00987103">
        <w:rPr>
          <w:rFonts w:ascii="Arial" w:hAnsi="Arial" w:cs="Arial"/>
          <w:spacing w:val="-3"/>
          <w:lang w:val="el-GR"/>
        </w:rPr>
        <w:t xml:space="preserve">KΠE 246 </w:t>
      </w:r>
      <w:r w:rsidR="00BC7833" w:rsidRPr="00987103">
        <w:rPr>
          <w:rFonts w:ascii="Arial" w:hAnsi="Arial" w:cs="Arial"/>
          <w:spacing w:val="-3"/>
          <w:lang w:val="el-GR"/>
        </w:rPr>
        <w:t>Κριτική</w:t>
      </w:r>
      <w:r w:rsidRPr="00987103">
        <w:rPr>
          <w:rFonts w:ascii="Arial" w:hAnsi="Arial" w:cs="Arial"/>
          <w:spacing w:val="-3"/>
          <w:lang w:val="el-GR"/>
        </w:rPr>
        <w:t xml:space="preserve"> Θεωρία και </w:t>
      </w:r>
      <w:r w:rsidR="00BC7833" w:rsidRPr="00987103">
        <w:rPr>
          <w:rFonts w:ascii="Arial" w:hAnsi="Arial" w:cs="Arial"/>
          <w:spacing w:val="-3"/>
          <w:lang w:val="el-GR"/>
        </w:rPr>
        <w:t>Κοινωνική</w:t>
      </w:r>
      <w:r w:rsidRPr="00987103">
        <w:rPr>
          <w:rFonts w:ascii="Arial" w:hAnsi="Arial" w:cs="Arial"/>
          <w:spacing w:val="-3"/>
          <w:lang w:val="el-GR"/>
        </w:rPr>
        <w:t xml:space="preserve"> </w:t>
      </w:r>
      <w:r w:rsidR="00BC7833" w:rsidRPr="00987103">
        <w:rPr>
          <w:rFonts w:ascii="Arial" w:hAnsi="Arial" w:cs="Arial"/>
          <w:spacing w:val="-3"/>
          <w:lang w:val="el-GR"/>
        </w:rPr>
        <w:t>Έρευνα</w:t>
      </w:r>
    </w:p>
    <w:p w14:paraId="70F0B9F1" w14:textId="77777777" w:rsidR="00C927C6" w:rsidRPr="00987103" w:rsidRDefault="00C927C6" w:rsidP="008C4AB6">
      <w:pPr>
        <w:pStyle w:val="ListParagraph"/>
        <w:numPr>
          <w:ilvl w:val="0"/>
          <w:numId w:val="28"/>
        </w:numPr>
        <w:spacing w:line="100" w:lineRule="atLeast"/>
        <w:ind w:left="426"/>
        <w:rPr>
          <w:rFonts w:ascii="Arial" w:eastAsia="Calibri" w:hAnsi="Arial" w:cs="Arial"/>
          <w:lang w:val="el-GR"/>
        </w:rPr>
      </w:pPr>
      <w:r w:rsidRPr="00987103">
        <w:rPr>
          <w:rFonts w:ascii="Arial" w:eastAsia="Calibri" w:hAnsi="Arial" w:cs="Arial"/>
          <w:lang w:val="el-GR"/>
        </w:rPr>
        <w:t xml:space="preserve">ΚΠΕ 300 Ανώτατη </w:t>
      </w:r>
      <w:r w:rsidR="00DE31A9">
        <w:rPr>
          <w:rFonts w:ascii="Arial" w:eastAsia="Calibri" w:hAnsi="Arial" w:cs="Arial"/>
          <w:lang w:val="el-GR"/>
        </w:rPr>
        <w:t>Ε</w:t>
      </w:r>
      <w:r w:rsidRPr="00987103">
        <w:rPr>
          <w:rFonts w:ascii="Arial" w:eastAsia="Calibri" w:hAnsi="Arial" w:cs="Arial"/>
          <w:lang w:val="el-GR"/>
        </w:rPr>
        <w:t>κπαίδευση, Πολιτική και Κοινωνία</w:t>
      </w:r>
    </w:p>
    <w:p w14:paraId="5E1A4A6F" w14:textId="77777777" w:rsidR="00FE0CDF" w:rsidRPr="00987103" w:rsidRDefault="00C07C32" w:rsidP="008C4AB6">
      <w:pPr>
        <w:pStyle w:val="ListParagraph"/>
        <w:numPr>
          <w:ilvl w:val="0"/>
          <w:numId w:val="28"/>
        </w:numPr>
        <w:tabs>
          <w:tab w:val="left" w:pos="0"/>
        </w:tabs>
        <w:suppressAutoHyphens/>
        <w:ind w:left="426"/>
        <w:rPr>
          <w:rFonts w:ascii="Arial" w:hAnsi="Arial" w:cs="Arial"/>
          <w:spacing w:val="-3"/>
          <w:lang w:val="el-GR"/>
        </w:rPr>
      </w:pPr>
      <w:r>
        <w:rPr>
          <w:rFonts w:ascii="Arial" w:hAnsi="Arial" w:cs="Arial"/>
          <w:spacing w:val="-3"/>
          <w:lang w:val="el-GR"/>
        </w:rPr>
        <w:t xml:space="preserve">ΚΠΕ 304 </w:t>
      </w:r>
      <w:r w:rsidR="00FE0CDF" w:rsidRPr="00987103">
        <w:rPr>
          <w:rFonts w:ascii="Arial" w:hAnsi="Arial" w:cs="Arial"/>
          <w:spacing w:val="-3"/>
          <w:lang w:val="el-GR"/>
        </w:rPr>
        <w:t>Κοινωνιολογία των Μέσων Μαζικής Επικοινωνίας</w:t>
      </w:r>
    </w:p>
    <w:p w14:paraId="31A67624" w14:textId="77777777" w:rsidR="00FE0CDF" w:rsidRPr="00987103" w:rsidRDefault="00FE0CDF" w:rsidP="008C4AB6">
      <w:pPr>
        <w:pStyle w:val="ListParagraph"/>
        <w:numPr>
          <w:ilvl w:val="0"/>
          <w:numId w:val="28"/>
        </w:numPr>
        <w:tabs>
          <w:tab w:val="left" w:pos="0"/>
        </w:tabs>
        <w:suppressAutoHyphens/>
        <w:ind w:left="426"/>
        <w:rPr>
          <w:rFonts w:ascii="Arial" w:hAnsi="Arial" w:cs="Arial"/>
          <w:spacing w:val="-3"/>
          <w:lang w:val="el-GR"/>
        </w:rPr>
      </w:pPr>
      <w:r w:rsidRPr="00987103">
        <w:rPr>
          <w:rFonts w:ascii="Arial" w:hAnsi="Arial" w:cs="Arial"/>
          <w:spacing w:val="-3"/>
          <w:lang w:val="el-GR"/>
        </w:rPr>
        <w:t xml:space="preserve">KΠE 305 </w:t>
      </w:r>
      <w:r w:rsidR="00BC7833" w:rsidRPr="00987103">
        <w:rPr>
          <w:rFonts w:ascii="Arial" w:hAnsi="Arial" w:cs="Arial"/>
          <w:spacing w:val="-3"/>
          <w:lang w:val="el-GR"/>
        </w:rPr>
        <w:t>Κοινωνιολογία</w:t>
      </w:r>
      <w:r w:rsidRPr="00987103">
        <w:rPr>
          <w:rFonts w:ascii="Arial" w:hAnsi="Arial" w:cs="Arial"/>
          <w:spacing w:val="-3"/>
          <w:lang w:val="el-GR"/>
        </w:rPr>
        <w:t xml:space="preserve"> του </w:t>
      </w:r>
      <w:r w:rsidR="00BC7833" w:rsidRPr="00987103">
        <w:rPr>
          <w:rFonts w:ascii="Arial" w:hAnsi="Arial" w:cs="Arial"/>
          <w:spacing w:val="-3"/>
          <w:lang w:val="el-GR"/>
        </w:rPr>
        <w:t>Τουρισμού</w:t>
      </w:r>
      <w:r w:rsidRPr="00987103">
        <w:rPr>
          <w:rFonts w:ascii="Arial" w:hAnsi="Arial" w:cs="Arial"/>
          <w:spacing w:val="-3"/>
          <w:lang w:val="el-GR"/>
        </w:rPr>
        <w:t xml:space="preserve"> </w:t>
      </w:r>
    </w:p>
    <w:p w14:paraId="5A0F198B" w14:textId="77777777" w:rsidR="00FE0CDF" w:rsidRPr="00987103" w:rsidRDefault="00C07C32" w:rsidP="008C4AB6">
      <w:pPr>
        <w:pStyle w:val="ListParagraph"/>
        <w:numPr>
          <w:ilvl w:val="0"/>
          <w:numId w:val="28"/>
        </w:numPr>
        <w:tabs>
          <w:tab w:val="left" w:pos="0"/>
        </w:tabs>
        <w:suppressAutoHyphens/>
        <w:ind w:left="426"/>
        <w:rPr>
          <w:rFonts w:ascii="Arial" w:hAnsi="Arial" w:cs="Arial"/>
          <w:spacing w:val="-3"/>
          <w:lang w:val="el-GR"/>
        </w:rPr>
      </w:pPr>
      <w:r>
        <w:rPr>
          <w:rFonts w:ascii="Arial" w:hAnsi="Arial" w:cs="Arial"/>
          <w:spacing w:val="-3"/>
          <w:lang w:val="el-GR"/>
        </w:rPr>
        <w:t xml:space="preserve">ΚΠΕ 307 </w:t>
      </w:r>
      <w:r w:rsidR="00FE0CDF" w:rsidRPr="00987103">
        <w:rPr>
          <w:rFonts w:ascii="Arial" w:hAnsi="Arial" w:cs="Arial"/>
          <w:spacing w:val="-3"/>
          <w:lang w:val="el-GR"/>
        </w:rPr>
        <w:t>Κοινωνιολογία της Οικογένειας</w:t>
      </w:r>
    </w:p>
    <w:p w14:paraId="1053DADE" w14:textId="77777777" w:rsidR="00FE0CDF" w:rsidRPr="00987103" w:rsidRDefault="00C07C32" w:rsidP="008C4AB6">
      <w:pPr>
        <w:pStyle w:val="ListParagraph"/>
        <w:numPr>
          <w:ilvl w:val="0"/>
          <w:numId w:val="28"/>
        </w:numPr>
        <w:tabs>
          <w:tab w:val="left" w:pos="0"/>
        </w:tabs>
        <w:suppressAutoHyphens/>
        <w:ind w:left="426"/>
        <w:rPr>
          <w:rFonts w:ascii="Arial" w:hAnsi="Arial" w:cs="Arial"/>
          <w:spacing w:val="-3"/>
          <w:lang w:val="el-GR"/>
        </w:rPr>
      </w:pPr>
      <w:r>
        <w:rPr>
          <w:rFonts w:ascii="Arial" w:hAnsi="Arial" w:cs="Arial"/>
          <w:spacing w:val="-3"/>
          <w:lang w:val="el-GR"/>
        </w:rPr>
        <w:t xml:space="preserve">ΚΠΕ 308 </w:t>
      </w:r>
      <w:r w:rsidR="00BC7833" w:rsidRPr="00987103">
        <w:rPr>
          <w:rFonts w:ascii="Arial" w:hAnsi="Arial" w:cs="Arial"/>
          <w:spacing w:val="-3"/>
          <w:lang w:val="el-GR"/>
        </w:rPr>
        <w:t>Εγκληματολογία</w:t>
      </w:r>
    </w:p>
    <w:p w14:paraId="7C00234D" w14:textId="77777777" w:rsidR="00FE0CDF" w:rsidRPr="00987103" w:rsidRDefault="00FE0CDF" w:rsidP="008C4AB6">
      <w:pPr>
        <w:pStyle w:val="ListParagraph"/>
        <w:numPr>
          <w:ilvl w:val="0"/>
          <w:numId w:val="28"/>
        </w:numPr>
        <w:tabs>
          <w:tab w:val="left" w:pos="1440"/>
          <w:tab w:val="right" w:pos="9024"/>
        </w:tabs>
        <w:suppressAutoHyphens/>
        <w:ind w:left="426"/>
        <w:rPr>
          <w:rFonts w:ascii="Arial" w:hAnsi="Arial" w:cs="Arial"/>
          <w:spacing w:val="-3"/>
          <w:lang w:val="el-GR"/>
        </w:rPr>
      </w:pPr>
      <w:r w:rsidRPr="00987103">
        <w:rPr>
          <w:rFonts w:ascii="Arial" w:hAnsi="Arial" w:cs="Arial"/>
          <w:spacing w:val="-3"/>
          <w:lang w:val="el-GR"/>
        </w:rPr>
        <w:t>KΠE 309 Διεθνής Τρομοκρατία</w:t>
      </w:r>
    </w:p>
    <w:p w14:paraId="2C574B11" w14:textId="77777777" w:rsidR="00FE0CDF" w:rsidRPr="00987103" w:rsidRDefault="00FE0CDF" w:rsidP="008C4AB6">
      <w:pPr>
        <w:pStyle w:val="ListParagraph"/>
        <w:numPr>
          <w:ilvl w:val="0"/>
          <w:numId w:val="28"/>
        </w:numPr>
        <w:tabs>
          <w:tab w:val="left" w:pos="1440"/>
          <w:tab w:val="right" w:pos="9024"/>
        </w:tabs>
        <w:suppressAutoHyphens/>
        <w:ind w:left="426"/>
        <w:rPr>
          <w:rFonts w:ascii="Arial" w:hAnsi="Arial" w:cs="Arial"/>
          <w:spacing w:val="-3"/>
          <w:lang w:val="el-GR"/>
        </w:rPr>
      </w:pPr>
      <w:r w:rsidRPr="00987103">
        <w:rPr>
          <w:rFonts w:ascii="Arial" w:hAnsi="Arial" w:cs="Arial"/>
          <w:spacing w:val="-3"/>
          <w:lang w:val="el-GR"/>
        </w:rPr>
        <w:t xml:space="preserve">KΠE 311 </w:t>
      </w:r>
      <w:r w:rsidR="00BC7833" w:rsidRPr="00987103">
        <w:rPr>
          <w:rFonts w:ascii="Arial" w:hAnsi="Arial" w:cs="Arial"/>
          <w:spacing w:val="-3"/>
          <w:lang w:val="el-GR"/>
        </w:rPr>
        <w:t>Κοινωνιολογία</w:t>
      </w:r>
      <w:r w:rsidRPr="00987103">
        <w:rPr>
          <w:rFonts w:ascii="Arial" w:hAnsi="Arial" w:cs="Arial"/>
          <w:spacing w:val="-3"/>
          <w:lang w:val="el-GR"/>
        </w:rPr>
        <w:t xml:space="preserve"> των Μειονοτικών </w:t>
      </w:r>
      <w:r w:rsidR="00BC7833" w:rsidRPr="00987103">
        <w:rPr>
          <w:rFonts w:ascii="Arial" w:hAnsi="Arial" w:cs="Arial"/>
          <w:spacing w:val="-3"/>
          <w:lang w:val="el-GR"/>
        </w:rPr>
        <w:t>Ομάδων</w:t>
      </w:r>
    </w:p>
    <w:p w14:paraId="2BE79C06" w14:textId="77777777" w:rsidR="00FE0CDF" w:rsidRPr="00987103" w:rsidRDefault="00C07C32" w:rsidP="008C4AB6">
      <w:pPr>
        <w:pStyle w:val="ListParagraph"/>
        <w:numPr>
          <w:ilvl w:val="0"/>
          <w:numId w:val="28"/>
        </w:numPr>
        <w:tabs>
          <w:tab w:val="left" w:pos="0"/>
        </w:tabs>
        <w:suppressAutoHyphens/>
        <w:ind w:left="426"/>
        <w:rPr>
          <w:rFonts w:ascii="Arial" w:hAnsi="Arial" w:cs="Arial"/>
          <w:spacing w:val="-3"/>
          <w:lang w:val="el-GR"/>
        </w:rPr>
      </w:pPr>
      <w:r>
        <w:rPr>
          <w:rFonts w:ascii="Arial" w:hAnsi="Arial" w:cs="Arial"/>
          <w:spacing w:val="-3"/>
          <w:lang w:val="el-GR"/>
        </w:rPr>
        <w:t xml:space="preserve">ΚΠΕ 313 </w:t>
      </w:r>
      <w:r w:rsidR="00FE0CDF" w:rsidRPr="00987103">
        <w:rPr>
          <w:rFonts w:ascii="Arial" w:hAnsi="Arial" w:cs="Arial"/>
          <w:spacing w:val="-3"/>
          <w:lang w:val="el-GR"/>
        </w:rPr>
        <w:t>Μετανάστευση και Δημογραφία</w:t>
      </w:r>
    </w:p>
    <w:p w14:paraId="6F596BA4" w14:textId="77777777" w:rsidR="00FE0CDF" w:rsidRPr="00987103" w:rsidRDefault="00C07C32" w:rsidP="008C4AB6">
      <w:pPr>
        <w:pStyle w:val="ListParagraph"/>
        <w:numPr>
          <w:ilvl w:val="0"/>
          <w:numId w:val="28"/>
        </w:numPr>
        <w:tabs>
          <w:tab w:val="left" w:pos="0"/>
        </w:tabs>
        <w:suppressAutoHyphens/>
        <w:ind w:left="426"/>
        <w:rPr>
          <w:rFonts w:ascii="Arial" w:hAnsi="Arial" w:cs="Arial"/>
          <w:spacing w:val="-3"/>
          <w:lang w:val="el-GR"/>
        </w:rPr>
      </w:pPr>
      <w:r>
        <w:rPr>
          <w:rFonts w:ascii="Arial" w:hAnsi="Arial" w:cs="Arial"/>
          <w:spacing w:val="-3"/>
          <w:lang w:val="el-GR"/>
        </w:rPr>
        <w:t xml:space="preserve">KΠE 315 </w:t>
      </w:r>
      <w:r w:rsidR="00BC7833" w:rsidRPr="00987103">
        <w:rPr>
          <w:rFonts w:ascii="Arial" w:hAnsi="Arial" w:cs="Arial"/>
          <w:spacing w:val="-3"/>
          <w:lang w:val="el-GR"/>
        </w:rPr>
        <w:t>Εθνογραφία</w:t>
      </w:r>
    </w:p>
    <w:p w14:paraId="54836E22" w14:textId="77777777" w:rsidR="00FE0CDF" w:rsidRPr="00987103" w:rsidRDefault="00FE0CDF" w:rsidP="008C4AB6">
      <w:pPr>
        <w:pStyle w:val="ListParagraph"/>
        <w:numPr>
          <w:ilvl w:val="0"/>
          <w:numId w:val="28"/>
        </w:numPr>
        <w:tabs>
          <w:tab w:val="left" w:pos="0"/>
        </w:tabs>
        <w:suppressAutoHyphens/>
        <w:ind w:left="426"/>
        <w:rPr>
          <w:rFonts w:ascii="Arial" w:hAnsi="Arial" w:cs="Arial"/>
          <w:spacing w:val="-3"/>
          <w:lang w:val="el-GR"/>
        </w:rPr>
      </w:pPr>
      <w:r w:rsidRPr="00987103">
        <w:rPr>
          <w:rFonts w:ascii="Arial" w:hAnsi="Arial" w:cs="Arial"/>
          <w:spacing w:val="-3"/>
          <w:lang w:val="el-GR"/>
        </w:rPr>
        <w:t xml:space="preserve">KΠE 317 </w:t>
      </w:r>
      <w:r w:rsidR="00987103" w:rsidRPr="00987103">
        <w:rPr>
          <w:rFonts w:ascii="Arial" w:hAnsi="Arial" w:cs="Arial"/>
          <w:spacing w:val="-3"/>
          <w:lang w:val="el-GR"/>
        </w:rPr>
        <w:t>Ταυτότητα</w:t>
      </w:r>
      <w:r w:rsidRPr="00987103">
        <w:rPr>
          <w:rFonts w:ascii="Arial" w:hAnsi="Arial" w:cs="Arial"/>
          <w:spacing w:val="-3"/>
          <w:lang w:val="el-GR"/>
        </w:rPr>
        <w:t xml:space="preserve"> και </w:t>
      </w:r>
      <w:r w:rsidR="00987103" w:rsidRPr="00987103">
        <w:rPr>
          <w:rFonts w:ascii="Arial" w:hAnsi="Arial" w:cs="Arial"/>
          <w:spacing w:val="-3"/>
          <w:lang w:val="el-GR"/>
        </w:rPr>
        <w:t>Διαφορετικότητα</w:t>
      </w:r>
    </w:p>
    <w:p w14:paraId="5124FC6C" w14:textId="77777777" w:rsidR="00FE0CDF" w:rsidRPr="00987103" w:rsidRDefault="00FE0CDF" w:rsidP="008C4AB6">
      <w:pPr>
        <w:pStyle w:val="ListParagraph"/>
        <w:numPr>
          <w:ilvl w:val="0"/>
          <w:numId w:val="28"/>
        </w:numPr>
        <w:tabs>
          <w:tab w:val="left" w:pos="0"/>
        </w:tabs>
        <w:suppressAutoHyphens/>
        <w:ind w:left="426"/>
        <w:rPr>
          <w:rFonts w:ascii="Arial" w:hAnsi="Arial" w:cs="Arial"/>
          <w:spacing w:val="-3"/>
          <w:lang w:val="el-GR"/>
        </w:rPr>
      </w:pPr>
      <w:r w:rsidRPr="00987103">
        <w:rPr>
          <w:rFonts w:ascii="Arial" w:hAnsi="Arial" w:cs="Arial"/>
          <w:spacing w:val="-3"/>
          <w:lang w:val="el-GR"/>
        </w:rPr>
        <w:t xml:space="preserve">ΚΠΕ 318 </w:t>
      </w:r>
      <w:r w:rsidR="00987103" w:rsidRPr="00987103">
        <w:rPr>
          <w:rFonts w:ascii="Arial" w:hAnsi="Arial" w:cs="Arial"/>
          <w:spacing w:val="-3"/>
          <w:lang w:val="el-GR"/>
        </w:rPr>
        <w:t>Ανάπτυξη</w:t>
      </w:r>
      <w:r w:rsidRPr="00987103">
        <w:rPr>
          <w:rFonts w:ascii="Arial" w:hAnsi="Arial" w:cs="Arial"/>
          <w:spacing w:val="-3"/>
          <w:lang w:val="el-GR"/>
        </w:rPr>
        <w:t xml:space="preserve"> και </w:t>
      </w:r>
      <w:r w:rsidR="00987103" w:rsidRPr="00987103">
        <w:rPr>
          <w:rFonts w:ascii="Arial" w:hAnsi="Arial" w:cs="Arial"/>
          <w:spacing w:val="-3"/>
          <w:lang w:val="el-GR"/>
        </w:rPr>
        <w:t>Εκσυγχρονισμός</w:t>
      </w:r>
    </w:p>
    <w:p w14:paraId="12F48E8F" w14:textId="77777777" w:rsidR="00FE0CDF" w:rsidRPr="00987103" w:rsidRDefault="00FE0CDF" w:rsidP="008C4AB6">
      <w:pPr>
        <w:pStyle w:val="ListParagraph"/>
        <w:numPr>
          <w:ilvl w:val="0"/>
          <w:numId w:val="28"/>
        </w:numPr>
        <w:tabs>
          <w:tab w:val="left" w:pos="0"/>
        </w:tabs>
        <w:suppressAutoHyphens/>
        <w:ind w:left="426"/>
        <w:rPr>
          <w:rFonts w:ascii="Arial" w:hAnsi="Arial" w:cs="Arial"/>
          <w:spacing w:val="-3"/>
          <w:lang w:val="el-GR"/>
        </w:rPr>
      </w:pPr>
      <w:r w:rsidRPr="00987103">
        <w:rPr>
          <w:rFonts w:ascii="Arial" w:hAnsi="Arial" w:cs="Arial"/>
          <w:spacing w:val="-3"/>
          <w:lang w:val="el-GR"/>
        </w:rPr>
        <w:t xml:space="preserve">ΚΠΕ 319 </w:t>
      </w:r>
      <w:r w:rsidRPr="00987103">
        <w:rPr>
          <w:rFonts w:ascii="Arial" w:hAnsi="Arial" w:cs="Arial"/>
          <w:lang w:val="el-GR"/>
        </w:rPr>
        <w:t>Ανθρωπολογία της Θρησκείας</w:t>
      </w:r>
      <w:r w:rsidRPr="00987103">
        <w:rPr>
          <w:rFonts w:ascii="Arial" w:hAnsi="Arial" w:cs="Arial"/>
          <w:spacing w:val="-3"/>
          <w:lang w:val="el-GR"/>
        </w:rPr>
        <w:t xml:space="preserve"> </w:t>
      </w:r>
    </w:p>
    <w:p w14:paraId="4B0DB6D3" w14:textId="77777777" w:rsidR="00FE0CDF" w:rsidRPr="00987103" w:rsidRDefault="00C07C32" w:rsidP="008C4AB6">
      <w:pPr>
        <w:pStyle w:val="ListParagraph"/>
        <w:numPr>
          <w:ilvl w:val="0"/>
          <w:numId w:val="28"/>
        </w:numPr>
        <w:tabs>
          <w:tab w:val="left" w:pos="0"/>
        </w:tabs>
        <w:suppressAutoHyphens/>
        <w:ind w:left="426"/>
        <w:rPr>
          <w:rFonts w:ascii="Arial" w:hAnsi="Arial" w:cs="Arial"/>
          <w:spacing w:val="-3"/>
          <w:lang w:val="el-GR"/>
        </w:rPr>
      </w:pPr>
      <w:r>
        <w:rPr>
          <w:rFonts w:ascii="Arial" w:hAnsi="Arial" w:cs="Arial"/>
          <w:spacing w:val="-3"/>
          <w:lang w:val="el-GR"/>
        </w:rPr>
        <w:t xml:space="preserve">ΚΠΕ 320 </w:t>
      </w:r>
      <w:r w:rsidR="00987103" w:rsidRPr="00987103">
        <w:rPr>
          <w:rFonts w:ascii="Arial" w:hAnsi="Arial" w:cs="Arial"/>
          <w:spacing w:val="-3"/>
          <w:lang w:val="el-GR"/>
        </w:rPr>
        <w:t>Εθνότητα</w:t>
      </w:r>
      <w:r w:rsidR="00FE0CDF" w:rsidRPr="00987103">
        <w:rPr>
          <w:rFonts w:ascii="Arial" w:hAnsi="Arial" w:cs="Arial"/>
          <w:spacing w:val="-3"/>
          <w:lang w:val="el-GR"/>
        </w:rPr>
        <w:t xml:space="preserve"> και </w:t>
      </w:r>
      <w:r w:rsidR="00987103" w:rsidRPr="00987103">
        <w:rPr>
          <w:rFonts w:ascii="Arial" w:hAnsi="Arial" w:cs="Arial"/>
          <w:spacing w:val="-3"/>
          <w:lang w:val="el-GR"/>
        </w:rPr>
        <w:t>Εθνικισμός</w:t>
      </w:r>
    </w:p>
    <w:p w14:paraId="682BA34D" w14:textId="77777777" w:rsidR="00FE0CDF" w:rsidRPr="00987103" w:rsidRDefault="00C07C32" w:rsidP="008C4AB6">
      <w:pPr>
        <w:pStyle w:val="ListParagraph"/>
        <w:numPr>
          <w:ilvl w:val="0"/>
          <w:numId w:val="28"/>
        </w:numPr>
        <w:tabs>
          <w:tab w:val="left" w:pos="0"/>
        </w:tabs>
        <w:suppressAutoHyphens/>
        <w:ind w:left="426"/>
        <w:rPr>
          <w:rFonts w:ascii="Arial" w:hAnsi="Arial" w:cs="Arial"/>
          <w:spacing w:val="-3"/>
          <w:lang w:val="el-GR"/>
        </w:rPr>
      </w:pPr>
      <w:r>
        <w:rPr>
          <w:rFonts w:ascii="Arial" w:hAnsi="Arial" w:cs="Arial"/>
          <w:spacing w:val="-3"/>
          <w:lang w:val="el-GR"/>
        </w:rPr>
        <w:t xml:space="preserve">ΚΠΕ 322 </w:t>
      </w:r>
      <w:r w:rsidR="00987103" w:rsidRPr="00987103">
        <w:rPr>
          <w:rFonts w:ascii="Arial" w:hAnsi="Arial" w:cs="Arial"/>
          <w:spacing w:val="-3"/>
          <w:lang w:val="el-GR"/>
        </w:rPr>
        <w:t>Πολιτική</w:t>
      </w:r>
      <w:r w:rsidR="00FE0CDF" w:rsidRPr="00987103">
        <w:rPr>
          <w:rFonts w:ascii="Arial" w:hAnsi="Arial" w:cs="Arial"/>
          <w:spacing w:val="-3"/>
          <w:lang w:val="el-GR"/>
        </w:rPr>
        <w:t xml:space="preserve"> </w:t>
      </w:r>
      <w:r w:rsidR="00987103" w:rsidRPr="00987103">
        <w:rPr>
          <w:rFonts w:ascii="Arial" w:hAnsi="Arial" w:cs="Arial"/>
          <w:spacing w:val="-3"/>
          <w:lang w:val="el-GR"/>
        </w:rPr>
        <w:t>Ανθρωπολογία</w:t>
      </w:r>
      <w:r w:rsidR="00FE0CDF" w:rsidRPr="00987103">
        <w:rPr>
          <w:rFonts w:ascii="Arial" w:hAnsi="Arial" w:cs="Arial"/>
          <w:spacing w:val="-3"/>
          <w:lang w:val="el-GR"/>
        </w:rPr>
        <w:t xml:space="preserve"> </w:t>
      </w:r>
    </w:p>
    <w:p w14:paraId="6D24BB54" w14:textId="77777777" w:rsidR="00FE0CDF" w:rsidRPr="00987103" w:rsidRDefault="00FE0CDF" w:rsidP="008C4AB6">
      <w:pPr>
        <w:pStyle w:val="ListParagraph"/>
        <w:numPr>
          <w:ilvl w:val="0"/>
          <w:numId w:val="28"/>
        </w:numPr>
        <w:tabs>
          <w:tab w:val="left" w:pos="0"/>
        </w:tabs>
        <w:suppressAutoHyphens/>
        <w:ind w:left="426"/>
        <w:rPr>
          <w:rFonts w:ascii="Arial" w:hAnsi="Arial" w:cs="Arial"/>
          <w:spacing w:val="-3"/>
          <w:lang w:val="el-GR"/>
        </w:rPr>
      </w:pPr>
      <w:r w:rsidRPr="00987103">
        <w:rPr>
          <w:rFonts w:ascii="Arial" w:hAnsi="Arial" w:cs="Arial"/>
          <w:spacing w:val="-3"/>
          <w:lang w:val="el-GR"/>
        </w:rPr>
        <w:t xml:space="preserve">KΠE 323 </w:t>
      </w:r>
      <w:r w:rsidR="00BC7833" w:rsidRPr="00987103">
        <w:rPr>
          <w:rFonts w:ascii="Arial" w:hAnsi="Arial" w:cs="Arial"/>
          <w:spacing w:val="-3"/>
          <w:lang w:val="el-GR"/>
        </w:rPr>
        <w:t>Ανθρωπολογική</w:t>
      </w:r>
      <w:r w:rsidRPr="00987103">
        <w:rPr>
          <w:rFonts w:ascii="Arial" w:hAnsi="Arial" w:cs="Arial"/>
          <w:spacing w:val="-3"/>
          <w:lang w:val="el-GR"/>
        </w:rPr>
        <w:t xml:space="preserve"> </w:t>
      </w:r>
      <w:r w:rsidR="00BC7833" w:rsidRPr="00987103">
        <w:rPr>
          <w:rFonts w:ascii="Arial" w:hAnsi="Arial" w:cs="Arial"/>
          <w:spacing w:val="-3"/>
          <w:lang w:val="el-GR"/>
        </w:rPr>
        <w:t>Θεωρία</w:t>
      </w:r>
    </w:p>
    <w:p w14:paraId="3533771C" w14:textId="77777777" w:rsidR="00FE0CDF" w:rsidRPr="00C07C32" w:rsidRDefault="00C07C32" w:rsidP="008C4AB6">
      <w:pPr>
        <w:pStyle w:val="ListParagraph"/>
        <w:numPr>
          <w:ilvl w:val="0"/>
          <w:numId w:val="28"/>
        </w:numPr>
        <w:tabs>
          <w:tab w:val="left" w:pos="0"/>
        </w:tabs>
        <w:suppressAutoHyphens/>
        <w:ind w:left="426"/>
        <w:rPr>
          <w:rFonts w:ascii="Arial" w:hAnsi="Arial" w:cs="Arial"/>
          <w:spacing w:val="-3"/>
          <w:lang w:val="el-GR"/>
        </w:rPr>
      </w:pPr>
      <w:r>
        <w:rPr>
          <w:rFonts w:ascii="Arial" w:hAnsi="Arial" w:cs="Arial"/>
          <w:spacing w:val="-3"/>
          <w:lang w:val="el-GR"/>
        </w:rPr>
        <w:t xml:space="preserve">KΠE 324 </w:t>
      </w:r>
      <w:r w:rsidR="00987103" w:rsidRPr="00987103">
        <w:rPr>
          <w:rFonts w:ascii="Arial" w:hAnsi="Arial" w:cs="Arial"/>
          <w:spacing w:val="-3"/>
          <w:lang w:val="el-GR"/>
        </w:rPr>
        <w:t>Διεθνικότητα</w:t>
      </w:r>
      <w:r w:rsidR="00FE0CDF" w:rsidRPr="00987103">
        <w:rPr>
          <w:rFonts w:ascii="Arial" w:hAnsi="Arial" w:cs="Arial"/>
          <w:spacing w:val="-3"/>
          <w:lang w:val="el-GR"/>
        </w:rPr>
        <w:t xml:space="preserve"> και </w:t>
      </w:r>
      <w:r w:rsidR="00BC7833" w:rsidRPr="00987103">
        <w:rPr>
          <w:rFonts w:ascii="Arial" w:hAnsi="Arial" w:cs="Arial"/>
          <w:spacing w:val="-3"/>
          <w:lang w:val="el-GR"/>
        </w:rPr>
        <w:t>Διεθνείς</w:t>
      </w:r>
      <w:r w:rsidR="00FE0CDF" w:rsidRPr="00987103">
        <w:rPr>
          <w:rFonts w:ascii="Arial" w:hAnsi="Arial" w:cs="Arial"/>
          <w:spacing w:val="-3"/>
          <w:lang w:val="el-GR"/>
        </w:rPr>
        <w:t xml:space="preserve"> </w:t>
      </w:r>
      <w:r w:rsidR="00BC7833" w:rsidRPr="00987103">
        <w:rPr>
          <w:rFonts w:ascii="Arial" w:hAnsi="Arial" w:cs="Arial"/>
          <w:spacing w:val="-3"/>
          <w:lang w:val="el-GR"/>
        </w:rPr>
        <w:t>Μεταναστεύσεις</w:t>
      </w:r>
    </w:p>
    <w:p w14:paraId="126D2EBD" w14:textId="77777777" w:rsidR="00C07C32" w:rsidRPr="00987103" w:rsidRDefault="00C07C32" w:rsidP="008C4AB6">
      <w:pPr>
        <w:pStyle w:val="ListParagraph"/>
        <w:numPr>
          <w:ilvl w:val="0"/>
          <w:numId w:val="28"/>
        </w:numPr>
        <w:tabs>
          <w:tab w:val="left" w:pos="0"/>
        </w:tabs>
        <w:suppressAutoHyphens/>
        <w:ind w:left="426"/>
        <w:rPr>
          <w:rFonts w:ascii="Arial" w:hAnsi="Arial" w:cs="Arial"/>
          <w:spacing w:val="-3"/>
          <w:lang w:val="el-GR"/>
        </w:rPr>
      </w:pPr>
      <w:r>
        <w:rPr>
          <w:rFonts w:ascii="Arial" w:hAnsi="Arial" w:cs="Arial"/>
          <w:spacing w:val="-3"/>
          <w:lang w:val="el-GR"/>
        </w:rPr>
        <w:t>ΚΠΕ 325 Κοινωνιολογία του Δικαίου</w:t>
      </w:r>
    </w:p>
    <w:p w14:paraId="01A6B9AB" w14:textId="77777777" w:rsidR="00FE0CDF" w:rsidRPr="00987103" w:rsidRDefault="00C07C32" w:rsidP="008C4AB6">
      <w:pPr>
        <w:pStyle w:val="ListParagraph"/>
        <w:numPr>
          <w:ilvl w:val="0"/>
          <w:numId w:val="28"/>
        </w:numPr>
        <w:tabs>
          <w:tab w:val="left" w:pos="0"/>
        </w:tabs>
        <w:suppressAutoHyphens/>
        <w:ind w:left="426"/>
        <w:rPr>
          <w:rFonts w:ascii="Arial" w:hAnsi="Arial" w:cs="Arial"/>
          <w:spacing w:val="-3"/>
          <w:lang w:val="el-GR"/>
        </w:rPr>
      </w:pPr>
      <w:r>
        <w:rPr>
          <w:rFonts w:ascii="Arial" w:hAnsi="Arial" w:cs="Arial"/>
          <w:spacing w:val="-3"/>
          <w:lang w:val="el-GR"/>
        </w:rPr>
        <w:t xml:space="preserve">ΚΠΕ 326 </w:t>
      </w:r>
      <w:r w:rsidR="00BC7833" w:rsidRPr="00987103">
        <w:rPr>
          <w:rFonts w:ascii="Arial" w:hAnsi="Arial" w:cs="Arial"/>
          <w:spacing w:val="-3"/>
          <w:lang w:val="el-GR"/>
        </w:rPr>
        <w:t xml:space="preserve">Κοινωνιολογία </w:t>
      </w:r>
      <w:r w:rsidR="00FE0CDF" w:rsidRPr="00987103">
        <w:rPr>
          <w:rFonts w:ascii="Arial" w:hAnsi="Arial" w:cs="Arial"/>
          <w:spacing w:val="-3"/>
          <w:lang w:val="el-GR"/>
        </w:rPr>
        <w:t>της Υγείας</w:t>
      </w:r>
    </w:p>
    <w:p w14:paraId="742D80A7" w14:textId="77777777" w:rsidR="00FE0CDF" w:rsidRPr="00987103" w:rsidRDefault="00C07C32" w:rsidP="008C4AB6">
      <w:pPr>
        <w:pStyle w:val="ListParagraph"/>
        <w:numPr>
          <w:ilvl w:val="0"/>
          <w:numId w:val="28"/>
        </w:numPr>
        <w:tabs>
          <w:tab w:val="left" w:pos="0"/>
        </w:tabs>
        <w:suppressAutoHyphens/>
        <w:ind w:left="426"/>
        <w:rPr>
          <w:rFonts w:ascii="Arial" w:hAnsi="Arial" w:cs="Arial"/>
          <w:spacing w:val="-3"/>
          <w:lang w:val="el-GR"/>
        </w:rPr>
      </w:pPr>
      <w:r>
        <w:rPr>
          <w:rFonts w:ascii="Arial" w:hAnsi="Arial" w:cs="Arial"/>
          <w:spacing w:val="-3"/>
          <w:lang w:val="el-GR"/>
        </w:rPr>
        <w:t xml:space="preserve">ΚΠΕ 328 </w:t>
      </w:r>
      <w:r w:rsidR="00987103" w:rsidRPr="00987103">
        <w:rPr>
          <w:rFonts w:ascii="Arial" w:hAnsi="Arial" w:cs="Arial"/>
          <w:spacing w:val="-3"/>
          <w:lang w:val="el-GR"/>
        </w:rPr>
        <w:t>Αστικοποίηση</w:t>
      </w:r>
    </w:p>
    <w:p w14:paraId="10AD74F8" w14:textId="77777777" w:rsidR="00FE0CDF" w:rsidRPr="00987103" w:rsidRDefault="00FE0CDF" w:rsidP="008C4AB6">
      <w:pPr>
        <w:pStyle w:val="ListParagraph"/>
        <w:numPr>
          <w:ilvl w:val="0"/>
          <w:numId w:val="28"/>
        </w:numPr>
        <w:tabs>
          <w:tab w:val="left" w:pos="0"/>
        </w:tabs>
        <w:suppressAutoHyphens/>
        <w:ind w:left="426"/>
        <w:rPr>
          <w:rFonts w:ascii="Arial" w:hAnsi="Arial" w:cs="Arial"/>
          <w:spacing w:val="-3"/>
          <w:lang w:val="el-GR"/>
        </w:rPr>
      </w:pPr>
      <w:r w:rsidRPr="00987103">
        <w:rPr>
          <w:rFonts w:ascii="Arial" w:hAnsi="Arial" w:cs="Arial"/>
          <w:spacing w:val="-3"/>
          <w:lang w:val="el-GR"/>
        </w:rPr>
        <w:t>ΚΠΕ 329 Κοινωνιολογία της Τεχνολογίας</w:t>
      </w:r>
    </w:p>
    <w:p w14:paraId="696CF521" w14:textId="77777777" w:rsidR="00FE0CDF" w:rsidRPr="00987103" w:rsidRDefault="00C07C32" w:rsidP="008C4AB6">
      <w:pPr>
        <w:pStyle w:val="ListParagraph"/>
        <w:numPr>
          <w:ilvl w:val="0"/>
          <w:numId w:val="28"/>
        </w:numPr>
        <w:tabs>
          <w:tab w:val="left" w:pos="0"/>
        </w:tabs>
        <w:suppressAutoHyphens/>
        <w:ind w:left="426"/>
        <w:rPr>
          <w:rFonts w:ascii="Arial" w:hAnsi="Arial" w:cs="Arial"/>
          <w:spacing w:val="-3"/>
          <w:lang w:val="el-GR"/>
        </w:rPr>
      </w:pPr>
      <w:r>
        <w:rPr>
          <w:rFonts w:ascii="Arial" w:hAnsi="Arial" w:cs="Arial"/>
          <w:spacing w:val="-3"/>
          <w:lang w:val="el-GR"/>
        </w:rPr>
        <w:t xml:space="preserve">ΚΠΕ 330 </w:t>
      </w:r>
      <w:r w:rsidR="00BC7833" w:rsidRPr="00987103">
        <w:rPr>
          <w:rFonts w:ascii="Arial" w:hAnsi="Arial" w:cs="Arial"/>
          <w:spacing w:val="-3"/>
          <w:lang w:val="el-GR"/>
        </w:rPr>
        <w:t xml:space="preserve">Κοινωνιολογία </w:t>
      </w:r>
      <w:r w:rsidR="00FE0CDF" w:rsidRPr="00987103">
        <w:rPr>
          <w:rFonts w:ascii="Arial" w:hAnsi="Arial" w:cs="Arial"/>
          <w:spacing w:val="-3"/>
          <w:lang w:val="el-GR"/>
        </w:rPr>
        <w:t xml:space="preserve">της </w:t>
      </w:r>
      <w:r w:rsidR="00BC7833" w:rsidRPr="00987103">
        <w:rPr>
          <w:rFonts w:ascii="Arial" w:hAnsi="Arial" w:cs="Arial"/>
          <w:spacing w:val="-3"/>
          <w:lang w:val="el-GR"/>
        </w:rPr>
        <w:t>Γνώσης</w:t>
      </w:r>
    </w:p>
    <w:p w14:paraId="1404E52F" w14:textId="77777777" w:rsidR="00FE0CDF" w:rsidRPr="00987103" w:rsidRDefault="00C07C32" w:rsidP="008C4AB6">
      <w:pPr>
        <w:pStyle w:val="ListParagraph"/>
        <w:numPr>
          <w:ilvl w:val="0"/>
          <w:numId w:val="28"/>
        </w:numPr>
        <w:tabs>
          <w:tab w:val="left" w:pos="0"/>
        </w:tabs>
        <w:suppressAutoHyphens/>
        <w:ind w:left="426"/>
        <w:rPr>
          <w:rFonts w:ascii="Arial" w:hAnsi="Arial" w:cs="Arial"/>
          <w:spacing w:val="-3"/>
          <w:lang w:val="el-GR"/>
        </w:rPr>
      </w:pPr>
      <w:r>
        <w:rPr>
          <w:rFonts w:ascii="Arial" w:hAnsi="Arial" w:cs="Arial"/>
          <w:spacing w:val="-3"/>
          <w:lang w:val="el-GR"/>
        </w:rPr>
        <w:t xml:space="preserve">ΚΠΕ 331 </w:t>
      </w:r>
      <w:r w:rsidR="00FE0CDF" w:rsidRPr="00987103">
        <w:rPr>
          <w:rFonts w:ascii="Arial" w:hAnsi="Arial" w:cs="Arial"/>
          <w:spacing w:val="-3"/>
          <w:lang w:val="el-GR"/>
        </w:rPr>
        <w:t>Κοινωνιολογία της Εργασίας</w:t>
      </w:r>
    </w:p>
    <w:p w14:paraId="1AD8E8A9" w14:textId="77777777" w:rsidR="00FE0CDF" w:rsidRPr="00987103" w:rsidRDefault="00C07C32" w:rsidP="008C4AB6">
      <w:pPr>
        <w:pStyle w:val="ListParagraph"/>
        <w:numPr>
          <w:ilvl w:val="0"/>
          <w:numId w:val="28"/>
        </w:numPr>
        <w:tabs>
          <w:tab w:val="left" w:pos="0"/>
        </w:tabs>
        <w:suppressAutoHyphens/>
        <w:ind w:left="426"/>
        <w:rPr>
          <w:rFonts w:ascii="Arial" w:hAnsi="Arial" w:cs="Arial"/>
          <w:spacing w:val="-3"/>
          <w:lang w:val="el-GR"/>
        </w:rPr>
      </w:pPr>
      <w:r>
        <w:rPr>
          <w:rFonts w:ascii="Arial" w:hAnsi="Arial" w:cs="Arial"/>
          <w:spacing w:val="-3"/>
          <w:lang w:val="el-GR"/>
        </w:rPr>
        <w:t xml:space="preserve">ΚΠΕ 332 </w:t>
      </w:r>
      <w:r w:rsidR="00BC7833" w:rsidRPr="00987103">
        <w:rPr>
          <w:rFonts w:ascii="Arial" w:hAnsi="Arial" w:cs="Arial"/>
          <w:spacing w:val="-3"/>
          <w:lang w:val="el-GR"/>
        </w:rPr>
        <w:t>Κοινωνικά</w:t>
      </w:r>
      <w:r w:rsidR="00FE0CDF" w:rsidRPr="00987103">
        <w:rPr>
          <w:rFonts w:ascii="Arial" w:hAnsi="Arial" w:cs="Arial"/>
          <w:spacing w:val="-3"/>
          <w:lang w:val="el-GR"/>
        </w:rPr>
        <w:t xml:space="preserve"> </w:t>
      </w:r>
      <w:r w:rsidR="00BC7833" w:rsidRPr="00987103">
        <w:rPr>
          <w:rFonts w:ascii="Arial" w:hAnsi="Arial" w:cs="Arial"/>
          <w:spacing w:val="-3"/>
          <w:lang w:val="el-GR"/>
        </w:rPr>
        <w:t>Προβλήματα</w:t>
      </w:r>
    </w:p>
    <w:p w14:paraId="0E6251CC" w14:textId="77777777" w:rsidR="00FE0CDF" w:rsidRPr="00987103" w:rsidRDefault="00FE0CDF" w:rsidP="008C4AB6">
      <w:pPr>
        <w:pStyle w:val="ListParagraph"/>
        <w:numPr>
          <w:ilvl w:val="0"/>
          <w:numId w:val="28"/>
        </w:numPr>
        <w:tabs>
          <w:tab w:val="left" w:pos="0"/>
        </w:tabs>
        <w:suppressAutoHyphens/>
        <w:ind w:left="426"/>
        <w:rPr>
          <w:rFonts w:ascii="Arial" w:hAnsi="Arial" w:cs="Arial"/>
          <w:spacing w:val="-3"/>
          <w:lang w:val="el-GR"/>
        </w:rPr>
      </w:pPr>
      <w:r w:rsidRPr="00987103">
        <w:rPr>
          <w:rFonts w:ascii="Arial" w:hAnsi="Arial" w:cs="Arial"/>
          <w:lang w:val="el-GR"/>
        </w:rPr>
        <w:t xml:space="preserve">ΚΠΕ 334 </w:t>
      </w:r>
      <w:r w:rsidR="00C07C32">
        <w:rPr>
          <w:rFonts w:ascii="Arial" w:hAnsi="Arial" w:cs="Arial"/>
          <w:lang w:val="el-GR"/>
        </w:rPr>
        <w:t xml:space="preserve"> </w:t>
      </w:r>
      <w:r w:rsidRPr="00987103">
        <w:rPr>
          <w:rFonts w:ascii="Arial" w:hAnsi="Arial" w:cs="Arial"/>
          <w:lang w:val="el-GR"/>
        </w:rPr>
        <w:t>Οικονομική και Βιομηχανική Κοινωνία</w:t>
      </w:r>
    </w:p>
    <w:p w14:paraId="6CE8ADA3" w14:textId="77777777" w:rsidR="00FE0CDF" w:rsidRPr="00987103" w:rsidRDefault="00FE0CDF" w:rsidP="008C4AB6">
      <w:pPr>
        <w:pStyle w:val="ListParagraph"/>
        <w:numPr>
          <w:ilvl w:val="0"/>
          <w:numId w:val="28"/>
        </w:numPr>
        <w:tabs>
          <w:tab w:val="left" w:pos="0"/>
        </w:tabs>
        <w:suppressAutoHyphens/>
        <w:ind w:left="426"/>
        <w:rPr>
          <w:rFonts w:ascii="Arial" w:hAnsi="Arial" w:cs="Arial"/>
          <w:spacing w:val="-3"/>
          <w:lang w:val="el-GR"/>
        </w:rPr>
      </w:pPr>
      <w:r w:rsidRPr="00987103">
        <w:rPr>
          <w:rFonts w:ascii="Arial" w:hAnsi="Arial" w:cs="Arial"/>
          <w:lang w:val="el-GR"/>
        </w:rPr>
        <w:t xml:space="preserve">ΚΠΕ 335 Ευρωπαϊκή Οικονομική Ολοκλήρωση στις </w:t>
      </w:r>
      <w:proofErr w:type="spellStart"/>
      <w:r w:rsidR="00DE31A9">
        <w:rPr>
          <w:rFonts w:ascii="Arial" w:hAnsi="Arial" w:cs="Arial"/>
          <w:lang w:val="el-GR"/>
        </w:rPr>
        <w:t>Ν</w:t>
      </w:r>
      <w:r w:rsidRPr="00987103">
        <w:rPr>
          <w:rFonts w:ascii="Arial" w:hAnsi="Arial" w:cs="Arial"/>
          <w:lang w:val="el-GR"/>
        </w:rPr>
        <w:t>εοενταχθείσες</w:t>
      </w:r>
      <w:proofErr w:type="spellEnd"/>
      <w:r w:rsidRPr="00987103">
        <w:rPr>
          <w:rFonts w:ascii="Arial" w:hAnsi="Arial" w:cs="Arial"/>
          <w:lang w:val="el-GR"/>
        </w:rPr>
        <w:t xml:space="preserve"> </w:t>
      </w:r>
      <w:r w:rsidR="00DE31A9">
        <w:rPr>
          <w:rFonts w:ascii="Arial" w:hAnsi="Arial" w:cs="Arial"/>
          <w:lang w:val="el-GR"/>
        </w:rPr>
        <w:t>Χ</w:t>
      </w:r>
      <w:r w:rsidRPr="00987103">
        <w:rPr>
          <w:rFonts w:ascii="Arial" w:hAnsi="Arial" w:cs="Arial"/>
          <w:lang w:val="el-GR"/>
        </w:rPr>
        <w:t>ώρες</w:t>
      </w:r>
    </w:p>
    <w:p w14:paraId="355A3EB3" w14:textId="77777777" w:rsidR="00FE0CDF" w:rsidRPr="00987103" w:rsidRDefault="00C07C32" w:rsidP="008C4AB6">
      <w:pPr>
        <w:pStyle w:val="ListParagraph"/>
        <w:numPr>
          <w:ilvl w:val="0"/>
          <w:numId w:val="28"/>
        </w:numPr>
        <w:tabs>
          <w:tab w:val="left" w:pos="0"/>
        </w:tabs>
        <w:suppressAutoHyphens/>
        <w:ind w:left="426"/>
        <w:rPr>
          <w:rFonts w:ascii="Arial" w:hAnsi="Arial" w:cs="Arial"/>
          <w:spacing w:val="-3"/>
          <w:lang w:val="el-GR"/>
        </w:rPr>
      </w:pPr>
      <w:r>
        <w:rPr>
          <w:rFonts w:ascii="Arial" w:hAnsi="Arial" w:cs="Arial"/>
          <w:spacing w:val="-3"/>
          <w:lang w:val="el-GR"/>
        </w:rPr>
        <w:t xml:space="preserve">ΚΠΕ 336 </w:t>
      </w:r>
      <w:r w:rsidR="00FE0CDF" w:rsidRPr="00987103">
        <w:rPr>
          <w:rFonts w:ascii="Arial" w:hAnsi="Arial" w:cs="Arial"/>
          <w:spacing w:val="-3"/>
          <w:lang w:val="el-GR"/>
        </w:rPr>
        <w:t>Ευρωπαϊκή Οικονομική Ολοκλήρωση</w:t>
      </w:r>
    </w:p>
    <w:p w14:paraId="622435DD" w14:textId="77777777" w:rsidR="00FE0CDF" w:rsidRPr="00987103" w:rsidRDefault="00FE0CDF" w:rsidP="008C4AB6">
      <w:pPr>
        <w:pStyle w:val="ListParagraph"/>
        <w:numPr>
          <w:ilvl w:val="0"/>
          <w:numId w:val="28"/>
        </w:numPr>
        <w:tabs>
          <w:tab w:val="left" w:pos="0"/>
        </w:tabs>
        <w:suppressAutoHyphens/>
        <w:ind w:left="426"/>
        <w:rPr>
          <w:rFonts w:ascii="Arial" w:hAnsi="Arial" w:cs="Arial"/>
          <w:spacing w:val="-3"/>
          <w:lang w:val="el-GR"/>
        </w:rPr>
      </w:pPr>
      <w:r w:rsidRPr="00987103">
        <w:rPr>
          <w:rFonts w:ascii="Arial" w:hAnsi="Arial" w:cs="Arial"/>
          <w:spacing w:val="-3"/>
          <w:lang w:val="el-GR"/>
        </w:rPr>
        <w:t>KΠE 337 Κοινωνική Οικολογία</w:t>
      </w:r>
    </w:p>
    <w:p w14:paraId="22333B26" w14:textId="77777777" w:rsidR="00FE0CDF" w:rsidRPr="00987103" w:rsidRDefault="00FE0CDF" w:rsidP="008C4AB6">
      <w:pPr>
        <w:pStyle w:val="ListParagraph"/>
        <w:numPr>
          <w:ilvl w:val="0"/>
          <w:numId w:val="28"/>
        </w:numPr>
        <w:tabs>
          <w:tab w:val="left" w:pos="0"/>
        </w:tabs>
        <w:suppressAutoHyphens/>
        <w:ind w:left="426"/>
        <w:rPr>
          <w:rFonts w:ascii="Arial" w:hAnsi="Arial" w:cs="Arial"/>
          <w:lang w:val="el-GR"/>
        </w:rPr>
      </w:pPr>
      <w:r w:rsidRPr="00987103">
        <w:rPr>
          <w:rFonts w:ascii="Arial" w:hAnsi="Arial" w:cs="Arial"/>
          <w:spacing w:val="-3"/>
          <w:lang w:val="el-GR"/>
        </w:rPr>
        <w:t xml:space="preserve">KΠE 338 Κοινωνική Θεωρία και Ψυχανάλυση </w:t>
      </w:r>
    </w:p>
    <w:p w14:paraId="2270EECF" w14:textId="77777777" w:rsidR="00FE0CDF" w:rsidRPr="00987103" w:rsidRDefault="00FE0CDF" w:rsidP="008C4AB6">
      <w:pPr>
        <w:pStyle w:val="ListParagraph"/>
        <w:numPr>
          <w:ilvl w:val="0"/>
          <w:numId w:val="28"/>
        </w:numPr>
        <w:tabs>
          <w:tab w:val="left" w:pos="0"/>
        </w:tabs>
        <w:suppressAutoHyphens/>
        <w:ind w:left="426"/>
        <w:rPr>
          <w:rFonts w:ascii="Arial" w:hAnsi="Arial" w:cs="Arial"/>
          <w:lang w:val="el-GR"/>
        </w:rPr>
      </w:pPr>
      <w:r w:rsidRPr="00987103">
        <w:rPr>
          <w:rFonts w:ascii="Arial" w:hAnsi="Arial" w:cs="Arial"/>
          <w:spacing w:val="-3"/>
          <w:lang w:val="el-GR"/>
        </w:rPr>
        <w:t xml:space="preserve">ΚΠΕ 339 </w:t>
      </w:r>
      <w:r w:rsidRPr="00987103">
        <w:rPr>
          <w:rFonts w:ascii="Arial" w:hAnsi="Arial" w:cs="Arial"/>
          <w:lang w:val="el-GR"/>
        </w:rPr>
        <w:t xml:space="preserve">Η Ενσωμάτωση της Κύπρου και η </w:t>
      </w:r>
      <w:r w:rsidR="00DE31A9">
        <w:rPr>
          <w:rFonts w:ascii="Arial" w:hAnsi="Arial" w:cs="Arial"/>
          <w:lang w:val="el-GR"/>
        </w:rPr>
        <w:t>Π</w:t>
      </w:r>
      <w:r w:rsidRPr="00987103">
        <w:rPr>
          <w:rFonts w:ascii="Arial" w:hAnsi="Arial" w:cs="Arial"/>
          <w:lang w:val="el-GR"/>
        </w:rPr>
        <w:t>ορεία εναρμόνισης της (Ειδικά Θέματα)</w:t>
      </w:r>
    </w:p>
    <w:p w14:paraId="6186320C" w14:textId="77777777" w:rsidR="00FE0CDF" w:rsidRPr="00987103" w:rsidRDefault="00FE0CDF" w:rsidP="008C4AB6">
      <w:pPr>
        <w:pStyle w:val="ListParagraph"/>
        <w:numPr>
          <w:ilvl w:val="0"/>
          <w:numId w:val="28"/>
        </w:numPr>
        <w:tabs>
          <w:tab w:val="left" w:pos="0"/>
        </w:tabs>
        <w:suppressAutoHyphens/>
        <w:ind w:left="426"/>
        <w:rPr>
          <w:rFonts w:ascii="Arial" w:hAnsi="Arial" w:cs="Arial"/>
          <w:lang w:val="el-GR"/>
        </w:rPr>
      </w:pPr>
      <w:bookmarkStart w:id="0" w:name="OLE_LINK1"/>
      <w:bookmarkStart w:id="1" w:name="OLE_LINK2"/>
      <w:bookmarkStart w:id="2" w:name="OLE_LINK3"/>
      <w:r w:rsidRPr="00987103">
        <w:rPr>
          <w:rFonts w:ascii="Arial" w:hAnsi="Arial" w:cs="Arial"/>
          <w:lang w:val="el-GR"/>
        </w:rPr>
        <w:t xml:space="preserve">ΚΠΕ 340 </w:t>
      </w:r>
      <w:bookmarkStart w:id="3" w:name="OLE_LINK7"/>
      <w:r w:rsidRPr="00987103">
        <w:rPr>
          <w:rFonts w:ascii="Arial" w:hAnsi="Arial" w:cs="Arial"/>
          <w:lang w:val="el-GR"/>
        </w:rPr>
        <w:t>Κοινωνική Θεωρία και Κινηματογράφος</w:t>
      </w:r>
      <w:bookmarkEnd w:id="3"/>
    </w:p>
    <w:bookmarkEnd w:id="0"/>
    <w:bookmarkEnd w:id="1"/>
    <w:bookmarkEnd w:id="2"/>
    <w:p w14:paraId="743ACEB2" w14:textId="77777777" w:rsidR="00C927C6" w:rsidRPr="00987103" w:rsidRDefault="00987103" w:rsidP="008C4AB6">
      <w:pPr>
        <w:pStyle w:val="Standard"/>
        <w:numPr>
          <w:ilvl w:val="0"/>
          <w:numId w:val="28"/>
        </w:numPr>
        <w:ind w:left="426"/>
        <w:rPr>
          <w:rFonts w:ascii="Arial" w:hAnsi="Arial" w:cs="Arial"/>
          <w:bCs/>
          <w:lang w:val="el-GR"/>
        </w:rPr>
      </w:pPr>
      <w:r w:rsidRPr="00987103">
        <w:rPr>
          <w:rFonts w:ascii="Arial" w:hAnsi="Arial" w:cs="Arial"/>
          <w:bCs/>
          <w:lang w:val="el-GR"/>
        </w:rPr>
        <w:t xml:space="preserve">ΚΠΕ </w:t>
      </w:r>
      <w:r w:rsidR="00C927C6" w:rsidRPr="00987103">
        <w:rPr>
          <w:rFonts w:ascii="Arial" w:hAnsi="Arial" w:cs="Arial"/>
          <w:bCs/>
          <w:lang w:val="el-GR"/>
        </w:rPr>
        <w:t>347 Μύθοι, παρανοήσεις και κατάχρηση της εμπειρικής έρευνας στις Κοινωνικές Επιστήμες.</w:t>
      </w:r>
    </w:p>
    <w:p w14:paraId="0F1888CA" w14:textId="77777777" w:rsidR="00FE0CDF" w:rsidRPr="00987103" w:rsidRDefault="00FE0CDF" w:rsidP="008C4AB6">
      <w:pPr>
        <w:pStyle w:val="ListParagraph"/>
        <w:numPr>
          <w:ilvl w:val="0"/>
          <w:numId w:val="28"/>
        </w:numPr>
        <w:tabs>
          <w:tab w:val="left" w:pos="1440"/>
          <w:tab w:val="right" w:pos="9024"/>
        </w:tabs>
        <w:suppressAutoHyphens/>
        <w:ind w:left="426"/>
        <w:rPr>
          <w:rFonts w:ascii="Arial" w:hAnsi="Arial" w:cs="Arial"/>
          <w:spacing w:val="-3"/>
          <w:lang w:val="el-GR"/>
        </w:rPr>
      </w:pPr>
      <w:r w:rsidRPr="00987103">
        <w:rPr>
          <w:rFonts w:ascii="Arial" w:hAnsi="Arial" w:cs="Arial"/>
          <w:spacing w:val="-3"/>
          <w:lang w:val="el-GR"/>
        </w:rPr>
        <w:t xml:space="preserve">KΠE 348 </w:t>
      </w:r>
      <w:r w:rsidR="001B247D" w:rsidRPr="00987103">
        <w:rPr>
          <w:rFonts w:ascii="Arial" w:hAnsi="Arial" w:cs="Arial"/>
          <w:spacing w:val="-3"/>
          <w:lang w:val="el-GR"/>
        </w:rPr>
        <w:t>Εφαρμοσμένη</w:t>
      </w:r>
      <w:r w:rsidRPr="00987103">
        <w:rPr>
          <w:rFonts w:ascii="Arial" w:hAnsi="Arial" w:cs="Arial"/>
          <w:spacing w:val="-3"/>
          <w:lang w:val="el-GR"/>
        </w:rPr>
        <w:t xml:space="preserve"> Ποιοτική </w:t>
      </w:r>
      <w:r w:rsidR="001B247D" w:rsidRPr="00987103">
        <w:rPr>
          <w:rFonts w:ascii="Arial" w:hAnsi="Arial" w:cs="Arial"/>
          <w:spacing w:val="-3"/>
          <w:lang w:val="el-GR"/>
        </w:rPr>
        <w:t>Έρευνα</w:t>
      </w:r>
      <w:r w:rsidRPr="00987103">
        <w:rPr>
          <w:rFonts w:ascii="Arial" w:hAnsi="Arial" w:cs="Arial"/>
          <w:spacing w:val="-3"/>
          <w:lang w:val="el-GR"/>
        </w:rPr>
        <w:t xml:space="preserve"> </w:t>
      </w:r>
    </w:p>
    <w:p w14:paraId="3B446641" w14:textId="77777777" w:rsidR="00FE0CDF" w:rsidRPr="00987103" w:rsidRDefault="00FE0CDF" w:rsidP="008C4AB6">
      <w:pPr>
        <w:pStyle w:val="ListParagraph"/>
        <w:numPr>
          <w:ilvl w:val="0"/>
          <w:numId w:val="28"/>
        </w:numPr>
        <w:tabs>
          <w:tab w:val="left" w:pos="0"/>
        </w:tabs>
        <w:suppressAutoHyphens/>
        <w:ind w:left="426"/>
        <w:rPr>
          <w:rFonts w:ascii="Arial" w:hAnsi="Arial" w:cs="Arial"/>
          <w:spacing w:val="-3"/>
          <w:lang w:val="el-GR"/>
        </w:rPr>
      </w:pPr>
      <w:r w:rsidRPr="00987103">
        <w:rPr>
          <w:rFonts w:ascii="Arial" w:hAnsi="Arial" w:cs="Arial"/>
          <w:spacing w:val="-3"/>
          <w:lang w:val="el-GR"/>
        </w:rPr>
        <w:t xml:space="preserve">KΠE 349 </w:t>
      </w:r>
      <w:r w:rsidR="001B247D" w:rsidRPr="00987103">
        <w:rPr>
          <w:rFonts w:ascii="Arial" w:hAnsi="Arial" w:cs="Arial"/>
          <w:spacing w:val="-3"/>
          <w:lang w:val="el-GR"/>
        </w:rPr>
        <w:t>Εφαρμοσμένη</w:t>
      </w:r>
      <w:r w:rsidRPr="00987103">
        <w:rPr>
          <w:rFonts w:ascii="Arial" w:hAnsi="Arial" w:cs="Arial"/>
          <w:spacing w:val="-3"/>
          <w:lang w:val="el-GR"/>
        </w:rPr>
        <w:t xml:space="preserve"> Ποσοτική </w:t>
      </w:r>
      <w:r w:rsidR="001B247D" w:rsidRPr="00987103">
        <w:rPr>
          <w:rFonts w:ascii="Arial" w:hAnsi="Arial" w:cs="Arial"/>
          <w:spacing w:val="-3"/>
          <w:lang w:val="el-GR"/>
        </w:rPr>
        <w:t>Έρευνα</w:t>
      </w:r>
    </w:p>
    <w:p w14:paraId="4A13A048" w14:textId="77777777" w:rsidR="00C927C6" w:rsidRPr="00987103" w:rsidRDefault="00C927C6" w:rsidP="008C4AB6">
      <w:pPr>
        <w:pStyle w:val="ListParagraph"/>
        <w:numPr>
          <w:ilvl w:val="0"/>
          <w:numId w:val="28"/>
        </w:numPr>
        <w:ind w:left="426"/>
        <w:rPr>
          <w:rFonts w:ascii="Arial" w:hAnsi="Arial" w:cs="Arial"/>
          <w:lang w:val="el-GR"/>
        </w:rPr>
      </w:pPr>
      <w:r w:rsidRPr="00987103">
        <w:rPr>
          <w:rFonts w:ascii="Arial" w:hAnsi="Arial" w:cs="Arial"/>
          <w:lang w:val="el-GR"/>
        </w:rPr>
        <w:t>ΚΠΕ 40</w:t>
      </w:r>
      <w:r w:rsidR="00257E8E" w:rsidRPr="00987103">
        <w:rPr>
          <w:rFonts w:ascii="Arial" w:hAnsi="Arial" w:cs="Arial"/>
          <w:lang w:val="el-GR"/>
        </w:rPr>
        <w:t>0</w:t>
      </w:r>
      <w:r w:rsidRPr="00987103">
        <w:rPr>
          <w:rFonts w:ascii="Arial" w:hAnsi="Arial" w:cs="Arial"/>
          <w:lang w:val="el-GR"/>
        </w:rPr>
        <w:t xml:space="preserve"> </w:t>
      </w:r>
      <w:r w:rsidR="00BC7833" w:rsidRPr="00987103">
        <w:rPr>
          <w:rFonts w:ascii="Arial" w:hAnsi="Arial" w:cs="Arial"/>
          <w:lang w:val="el-GR"/>
        </w:rPr>
        <w:t>Εξέλιξη και Κοινωνία</w:t>
      </w:r>
    </w:p>
    <w:p w14:paraId="6DF8CDBC" w14:textId="77777777" w:rsidR="00FE0CDF" w:rsidRPr="00987103" w:rsidRDefault="00FE0CDF" w:rsidP="008C4AB6">
      <w:pPr>
        <w:pStyle w:val="ListParagraph"/>
        <w:numPr>
          <w:ilvl w:val="0"/>
          <w:numId w:val="28"/>
        </w:numPr>
        <w:tabs>
          <w:tab w:val="left" w:pos="0"/>
        </w:tabs>
        <w:suppressAutoHyphens/>
        <w:ind w:left="426"/>
        <w:rPr>
          <w:rFonts w:ascii="Arial" w:hAnsi="Arial" w:cs="Arial"/>
          <w:spacing w:val="-3"/>
          <w:lang w:val="el-GR"/>
        </w:rPr>
      </w:pPr>
      <w:r w:rsidRPr="00987103">
        <w:rPr>
          <w:rFonts w:ascii="Arial" w:hAnsi="Arial" w:cs="Arial"/>
          <w:spacing w:val="-3"/>
          <w:lang w:val="el-GR"/>
        </w:rPr>
        <w:t xml:space="preserve">KΠE 402 </w:t>
      </w:r>
      <w:r w:rsidR="001B247D" w:rsidRPr="00987103">
        <w:rPr>
          <w:rFonts w:ascii="Arial" w:hAnsi="Arial" w:cs="Arial"/>
          <w:spacing w:val="-3"/>
          <w:lang w:val="el-GR"/>
        </w:rPr>
        <w:t>Αλήθεια</w:t>
      </w:r>
      <w:r w:rsidRPr="00987103">
        <w:rPr>
          <w:rFonts w:ascii="Arial" w:hAnsi="Arial" w:cs="Arial"/>
          <w:spacing w:val="-3"/>
          <w:lang w:val="el-GR"/>
        </w:rPr>
        <w:t xml:space="preserve">, </w:t>
      </w:r>
      <w:r w:rsidR="001B247D" w:rsidRPr="00987103">
        <w:rPr>
          <w:rFonts w:ascii="Arial" w:hAnsi="Arial" w:cs="Arial"/>
          <w:spacing w:val="-3"/>
          <w:lang w:val="el-GR"/>
        </w:rPr>
        <w:t>Μνήμη</w:t>
      </w:r>
      <w:r w:rsidRPr="00987103">
        <w:rPr>
          <w:rFonts w:ascii="Arial" w:hAnsi="Arial" w:cs="Arial"/>
          <w:spacing w:val="-3"/>
          <w:lang w:val="el-GR"/>
        </w:rPr>
        <w:t xml:space="preserve"> και Συμφιλίωση Συγκριτικές Κοινωνιολογικές Προσεγγίσεις </w:t>
      </w:r>
    </w:p>
    <w:p w14:paraId="7CF98E7E" w14:textId="77777777" w:rsidR="00FE0CDF" w:rsidRDefault="00FE0CDF" w:rsidP="008C4AB6">
      <w:pPr>
        <w:pStyle w:val="ListParagraph"/>
        <w:numPr>
          <w:ilvl w:val="0"/>
          <w:numId w:val="28"/>
        </w:numPr>
        <w:tabs>
          <w:tab w:val="left" w:pos="0"/>
        </w:tabs>
        <w:suppressAutoHyphens/>
        <w:ind w:left="426"/>
        <w:rPr>
          <w:rFonts w:ascii="Arial" w:hAnsi="Arial" w:cs="Arial"/>
          <w:spacing w:val="-3"/>
          <w:lang w:val="el-GR"/>
        </w:rPr>
      </w:pPr>
      <w:r w:rsidRPr="00987103">
        <w:rPr>
          <w:rFonts w:ascii="Arial" w:hAnsi="Arial" w:cs="Arial"/>
          <w:spacing w:val="-3"/>
          <w:lang w:val="el-GR"/>
        </w:rPr>
        <w:t xml:space="preserve">KΠE 403 </w:t>
      </w:r>
      <w:r w:rsidR="001B247D" w:rsidRPr="00987103">
        <w:rPr>
          <w:rFonts w:ascii="Arial" w:hAnsi="Arial" w:cs="Arial"/>
          <w:spacing w:val="-3"/>
          <w:lang w:val="el-GR"/>
        </w:rPr>
        <w:t>Ιστορική</w:t>
      </w:r>
      <w:r w:rsidRPr="00987103">
        <w:rPr>
          <w:rFonts w:ascii="Arial" w:hAnsi="Arial" w:cs="Arial"/>
          <w:spacing w:val="-3"/>
          <w:lang w:val="el-GR"/>
        </w:rPr>
        <w:t xml:space="preserve"> </w:t>
      </w:r>
      <w:r w:rsidR="001B247D" w:rsidRPr="00987103">
        <w:rPr>
          <w:rFonts w:ascii="Arial" w:hAnsi="Arial" w:cs="Arial"/>
          <w:spacing w:val="-3"/>
          <w:lang w:val="el-GR"/>
        </w:rPr>
        <w:t>Κοινωνιολογία</w:t>
      </w:r>
    </w:p>
    <w:p w14:paraId="0CDC78E1" w14:textId="77777777" w:rsidR="00507BE4" w:rsidRDefault="00507BE4" w:rsidP="00507BE4">
      <w:pPr>
        <w:pStyle w:val="ListParagraph"/>
        <w:tabs>
          <w:tab w:val="left" w:pos="0"/>
        </w:tabs>
        <w:suppressAutoHyphens/>
        <w:ind w:left="426"/>
        <w:rPr>
          <w:rFonts w:ascii="Arial" w:hAnsi="Arial" w:cs="Arial"/>
          <w:spacing w:val="-3"/>
          <w:lang w:val="el-GR"/>
        </w:rPr>
      </w:pPr>
    </w:p>
    <w:p w14:paraId="01160205" w14:textId="77777777" w:rsidR="00FE0CDF" w:rsidRPr="00987103" w:rsidRDefault="00FE0CDF" w:rsidP="008C4AB6">
      <w:pPr>
        <w:pStyle w:val="ListParagraph"/>
        <w:numPr>
          <w:ilvl w:val="0"/>
          <w:numId w:val="28"/>
        </w:numPr>
        <w:tabs>
          <w:tab w:val="left" w:pos="0"/>
        </w:tabs>
        <w:suppressAutoHyphens/>
        <w:ind w:left="426"/>
        <w:rPr>
          <w:rFonts w:ascii="Arial" w:hAnsi="Arial" w:cs="Arial"/>
          <w:spacing w:val="-3"/>
          <w:lang w:val="el-GR"/>
        </w:rPr>
      </w:pPr>
      <w:r w:rsidRPr="00987103">
        <w:rPr>
          <w:rFonts w:ascii="Arial" w:hAnsi="Arial" w:cs="Arial"/>
          <w:spacing w:val="-3"/>
          <w:lang w:val="el-GR"/>
        </w:rPr>
        <w:t xml:space="preserve">KΠE 404 </w:t>
      </w:r>
      <w:r w:rsidR="008C342F" w:rsidRPr="00987103">
        <w:rPr>
          <w:rFonts w:ascii="Arial" w:hAnsi="Arial" w:cs="Arial"/>
          <w:spacing w:val="-3"/>
          <w:lang w:val="el-GR"/>
        </w:rPr>
        <w:t>Κοινωνιολογία</w:t>
      </w:r>
      <w:r w:rsidRPr="00987103">
        <w:rPr>
          <w:rFonts w:ascii="Arial" w:hAnsi="Arial" w:cs="Arial"/>
          <w:spacing w:val="-3"/>
          <w:lang w:val="el-GR"/>
        </w:rPr>
        <w:t xml:space="preserve"> των </w:t>
      </w:r>
      <w:r w:rsidR="008C342F" w:rsidRPr="00987103">
        <w:rPr>
          <w:rFonts w:ascii="Arial" w:hAnsi="Arial" w:cs="Arial"/>
          <w:spacing w:val="-3"/>
          <w:lang w:val="el-GR"/>
        </w:rPr>
        <w:t>Πολιτικών Kομμά</w:t>
      </w:r>
      <w:r w:rsidRPr="00987103">
        <w:rPr>
          <w:rFonts w:ascii="Arial" w:hAnsi="Arial" w:cs="Arial"/>
          <w:spacing w:val="-3"/>
          <w:lang w:val="el-GR"/>
        </w:rPr>
        <w:t>των</w:t>
      </w:r>
    </w:p>
    <w:p w14:paraId="445828B9" w14:textId="77777777" w:rsidR="008C342F" w:rsidRPr="00987103" w:rsidRDefault="008C342F" w:rsidP="008C4AB6">
      <w:pPr>
        <w:pStyle w:val="PlainText"/>
        <w:numPr>
          <w:ilvl w:val="0"/>
          <w:numId w:val="28"/>
        </w:numPr>
        <w:ind w:left="426"/>
        <w:rPr>
          <w:rFonts w:ascii="Arial" w:hAnsi="Arial" w:cs="Arial"/>
          <w:sz w:val="24"/>
          <w:szCs w:val="24"/>
        </w:rPr>
      </w:pPr>
      <w:r w:rsidRPr="00987103">
        <w:rPr>
          <w:rFonts w:ascii="Arial" w:hAnsi="Arial" w:cs="Arial"/>
          <w:bCs/>
          <w:sz w:val="24"/>
          <w:szCs w:val="24"/>
        </w:rPr>
        <w:t>ΚΠΕ 405-406</w:t>
      </w:r>
      <w:r w:rsidRPr="00987103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987103">
        <w:rPr>
          <w:rFonts w:ascii="Arial" w:hAnsi="Arial" w:cs="Arial"/>
          <w:sz w:val="24"/>
          <w:szCs w:val="24"/>
        </w:rPr>
        <w:t>Σύγχρονα Θέματα Κοινωνιολογίας</w:t>
      </w:r>
    </w:p>
    <w:p w14:paraId="051F0FD0" w14:textId="77777777" w:rsidR="008C342F" w:rsidRPr="00987103" w:rsidRDefault="008C342F" w:rsidP="008C4AB6">
      <w:pPr>
        <w:pStyle w:val="PlainText"/>
        <w:numPr>
          <w:ilvl w:val="0"/>
          <w:numId w:val="28"/>
        </w:numPr>
        <w:ind w:left="426"/>
        <w:rPr>
          <w:rFonts w:ascii="Arial" w:hAnsi="Arial" w:cs="Arial"/>
          <w:sz w:val="24"/>
          <w:szCs w:val="24"/>
        </w:rPr>
      </w:pPr>
      <w:r w:rsidRPr="00987103">
        <w:rPr>
          <w:rFonts w:ascii="Arial" w:hAnsi="Arial" w:cs="Arial"/>
          <w:bCs/>
          <w:sz w:val="24"/>
          <w:szCs w:val="24"/>
        </w:rPr>
        <w:t>ΚΠΕ 407</w:t>
      </w:r>
      <w:r w:rsidR="00361EAA">
        <w:rPr>
          <w:rFonts w:ascii="Arial" w:hAnsi="Arial" w:cs="Arial"/>
          <w:bCs/>
          <w:sz w:val="24"/>
          <w:szCs w:val="24"/>
        </w:rPr>
        <w:t>-</w:t>
      </w:r>
      <w:r w:rsidRPr="00987103">
        <w:rPr>
          <w:rFonts w:ascii="Arial" w:hAnsi="Arial" w:cs="Arial"/>
          <w:bCs/>
          <w:sz w:val="24"/>
          <w:szCs w:val="24"/>
        </w:rPr>
        <w:t xml:space="preserve">408 </w:t>
      </w:r>
      <w:r w:rsidRPr="00987103">
        <w:rPr>
          <w:rFonts w:ascii="Arial" w:hAnsi="Arial" w:cs="Arial"/>
          <w:sz w:val="24"/>
          <w:szCs w:val="24"/>
        </w:rPr>
        <w:t>Ειδικά Θέματα Κοινωνικής Θεωρίας</w:t>
      </w:r>
    </w:p>
    <w:p w14:paraId="13AE4BE6" w14:textId="77777777" w:rsidR="00310B50" w:rsidRPr="00DE31A9" w:rsidRDefault="00310B50" w:rsidP="00310B50">
      <w:pPr>
        <w:pStyle w:val="ListParagraph"/>
        <w:numPr>
          <w:ilvl w:val="0"/>
          <w:numId w:val="28"/>
        </w:numPr>
        <w:ind w:left="426"/>
        <w:rPr>
          <w:rFonts w:ascii="Arial" w:hAnsi="Arial" w:cs="Arial"/>
          <w:bCs/>
          <w:lang w:val="el-GR"/>
        </w:rPr>
      </w:pPr>
      <w:r w:rsidRPr="00DE31A9">
        <w:rPr>
          <w:rStyle w:val="googqs-tidbit1"/>
          <w:rFonts w:ascii="Arial" w:hAnsi="Arial" w:cs="Arial"/>
          <w:lang w:val="el-GR"/>
        </w:rPr>
        <w:t>ΚΠΕ 40</w:t>
      </w:r>
      <w:r>
        <w:rPr>
          <w:rStyle w:val="googqs-tidbit1"/>
          <w:rFonts w:ascii="Arial" w:hAnsi="Arial" w:cs="Arial"/>
          <w:lang w:val="el-GR"/>
        </w:rPr>
        <w:t>9</w:t>
      </w:r>
      <w:r w:rsidRPr="00DE31A9">
        <w:rPr>
          <w:rStyle w:val="googqs-tidbit1"/>
          <w:rFonts w:ascii="Arial" w:hAnsi="Arial" w:cs="Arial"/>
          <w:lang w:val="el-GR"/>
        </w:rPr>
        <w:t xml:space="preserve"> </w:t>
      </w:r>
      <w:r w:rsidRPr="00DE31A9">
        <w:rPr>
          <w:rFonts w:ascii="Arial" w:hAnsi="Arial" w:cs="Arial"/>
          <w:bCs/>
          <w:lang w:val="el-GR"/>
        </w:rPr>
        <w:t>Πολιτικές της Ευρωπαϊκή Ένωση ως Υπερδύναμη</w:t>
      </w:r>
    </w:p>
    <w:p w14:paraId="20A265E9" w14:textId="77777777" w:rsidR="00257E8E" w:rsidRPr="00987103" w:rsidRDefault="00257E8E" w:rsidP="008C4AB6">
      <w:pPr>
        <w:pStyle w:val="ListParagraph"/>
        <w:numPr>
          <w:ilvl w:val="0"/>
          <w:numId w:val="28"/>
        </w:numPr>
        <w:ind w:left="426"/>
        <w:rPr>
          <w:rFonts w:ascii="Arial" w:hAnsi="Arial" w:cs="Arial"/>
          <w:lang w:val="el-GR"/>
        </w:rPr>
      </w:pPr>
      <w:r w:rsidRPr="00987103">
        <w:rPr>
          <w:rFonts w:ascii="Arial" w:hAnsi="Arial" w:cs="Arial"/>
          <w:lang w:val="el-GR"/>
        </w:rPr>
        <w:t>ΚΠΕ 419 Εικόνα και Πολιτική: Φωτογραφία, Κινηματογράφος, Ντοκιμαντέρ και Τέχνη</w:t>
      </w:r>
    </w:p>
    <w:p w14:paraId="112C6DB2" w14:textId="77777777" w:rsidR="00FE0CDF" w:rsidRPr="00987103" w:rsidRDefault="00FE0CDF" w:rsidP="008C4AB6">
      <w:pPr>
        <w:pStyle w:val="ListParagraph"/>
        <w:numPr>
          <w:ilvl w:val="0"/>
          <w:numId w:val="28"/>
        </w:numPr>
        <w:tabs>
          <w:tab w:val="left" w:pos="1440"/>
          <w:tab w:val="right" w:pos="9024"/>
        </w:tabs>
        <w:suppressAutoHyphens/>
        <w:ind w:left="426"/>
        <w:rPr>
          <w:rFonts w:ascii="Arial" w:hAnsi="Arial" w:cs="Arial"/>
          <w:spacing w:val="-3"/>
          <w:lang w:val="el-GR"/>
        </w:rPr>
      </w:pPr>
      <w:r w:rsidRPr="00987103">
        <w:rPr>
          <w:rFonts w:ascii="Arial" w:hAnsi="Arial" w:cs="Arial"/>
          <w:spacing w:val="-3"/>
          <w:lang w:val="el-GR"/>
        </w:rPr>
        <w:t xml:space="preserve">KΠE 420 </w:t>
      </w:r>
      <w:r w:rsidR="007B08BA" w:rsidRPr="00987103">
        <w:rPr>
          <w:rFonts w:ascii="Arial" w:hAnsi="Arial" w:cs="Arial"/>
          <w:spacing w:val="-3"/>
          <w:lang w:val="el-GR"/>
        </w:rPr>
        <w:t>Ευρωπαϊκή</w:t>
      </w:r>
      <w:r w:rsidRPr="00987103">
        <w:rPr>
          <w:rFonts w:ascii="Arial" w:hAnsi="Arial" w:cs="Arial"/>
          <w:spacing w:val="-3"/>
          <w:lang w:val="el-GR"/>
        </w:rPr>
        <w:t xml:space="preserve"> </w:t>
      </w:r>
      <w:r w:rsidR="007B08BA" w:rsidRPr="00987103">
        <w:rPr>
          <w:rFonts w:ascii="Arial" w:hAnsi="Arial" w:cs="Arial"/>
          <w:spacing w:val="-3"/>
          <w:lang w:val="el-GR"/>
        </w:rPr>
        <w:t>Ενοποίηση</w:t>
      </w:r>
      <w:r w:rsidRPr="00987103">
        <w:rPr>
          <w:rFonts w:ascii="Arial" w:hAnsi="Arial" w:cs="Arial"/>
          <w:spacing w:val="-3"/>
          <w:lang w:val="el-GR"/>
        </w:rPr>
        <w:t xml:space="preserve"> και </w:t>
      </w:r>
      <w:r w:rsidR="007B08BA" w:rsidRPr="00987103">
        <w:rPr>
          <w:rFonts w:ascii="Arial" w:hAnsi="Arial" w:cs="Arial"/>
          <w:spacing w:val="-3"/>
          <w:lang w:val="el-GR"/>
        </w:rPr>
        <w:t>Ευρωπαϊκός</w:t>
      </w:r>
      <w:r w:rsidRPr="00987103">
        <w:rPr>
          <w:rFonts w:ascii="Arial" w:hAnsi="Arial" w:cs="Arial"/>
          <w:spacing w:val="-3"/>
          <w:lang w:val="el-GR"/>
        </w:rPr>
        <w:t xml:space="preserve"> </w:t>
      </w:r>
      <w:r w:rsidR="007B08BA" w:rsidRPr="00987103">
        <w:rPr>
          <w:rFonts w:ascii="Arial" w:hAnsi="Arial" w:cs="Arial"/>
          <w:spacing w:val="-3"/>
          <w:lang w:val="el-GR"/>
        </w:rPr>
        <w:t>Πολιτισμός</w:t>
      </w:r>
      <w:r w:rsidRPr="00987103">
        <w:rPr>
          <w:rFonts w:ascii="Arial" w:hAnsi="Arial" w:cs="Arial"/>
          <w:spacing w:val="-3"/>
          <w:lang w:val="el-GR"/>
        </w:rPr>
        <w:t xml:space="preserve"> </w:t>
      </w:r>
    </w:p>
    <w:p w14:paraId="7078F52A" w14:textId="77777777" w:rsidR="001B247D" w:rsidRPr="00987103" w:rsidRDefault="00FE0CDF" w:rsidP="008C4AB6">
      <w:pPr>
        <w:pStyle w:val="ListParagraph"/>
        <w:numPr>
          <w:ilvl w:val="0"/>
          <w:numId w:val="28"/>
        </w:numPr>
        <w:ind w:left="426"/>
        <w:rPr>
          <w:rFonts w:ascii="Arial" w:hAnsi="Arial" w:cs="Arial"/>
          <w:lang w:val="el-GR"/>
        </w:rPr>
      </w:pPr>
      <w:r w:rsidRPr="00987103">
        <w:rPr>
          <w:rFonts w:ascii="Arial" w:hAnsi="Arial" w:cs="Arial"/>
          <w:spacing w:val="-3"/>
          <w:lang w:val="el-GR"/>
        </w:rPr>
        <w:t xml:space="preserve">KΠE 421 </w:t>
      </w:r>
      <w:r w:rsidR="001B247D" w:rsidRPr="00987103">
        <w:rPr>
          <w:rFonts w:ascii="Arial" w:hAnsi="Arial" w:cs="Arial"/>
          <w:spacing w:val="-3"/>
          <w:lang w:val="el-GR"/>
        </w:rPr>
        <w:t>Πολιτική</w:t>
      </w:r>
      <w:r w:rsidRPr="00987103">
        <w:rPr>
          <w:rFonts w:ascii="Arial" w:hAnsi="Arial" w:cs="Arial"/>
          <w:spacing w:val="-3"/>
          <w:lang w:val="el-GR"/>
        </w:rPr>
        <w:t xml:space="preserve"> </w:t>
      </w:r>
      <w:r w:rsidR="001B247D" w:rsidRPr="00987103">
        <w:rPr>
          <w:rFonts w:ascii="Arial" w:hAnsi="Arial" w:cs="Arial"/>
          <w:spacing w:val="-3"/>
          <w:lang w:val="el-GR"/>
        </w:rPr>
        <w:t>Κοινωνία</w:t>
      </w:r>
      <w:r w:rsidRPr="00987103">
        <w:rPr>
          <w:rFonts w:ascii="Arial" w:hAnsi="Arial" w:cs="Arial"/>
          <w:spacing w:val="-3"/>
          <w:lang w:val="el-GR"/>
        </w:rPr>
        <w:t xml:space="preserve"> και </w:t>
      </w:r>
      <w:r w:rsidR="001B247D" w:rsidRPr="00987103">
        <w:rPr>
          <w:rFonts w:ascii="Arial" w:hAnsi="Arial" w:cs="Arial"/>
          <w:spacing w:val="-3"/>
          <w:lang w:val="el-GR"/>
        </w:rPr>
        <w:t>Ομοσπονδιακή</w:t>
      </w:r>
      <w:r w:rsidRPr="00987103">
        <w:rPr>
          <w:rFonts w:ascii="Arial" w:hAnsi="Arial" w:cs="Arial"/>
          <w:spacing w:val="-3"/>
          <w:lang w:val="el-GR"/>
        </w:rPr>
        <w:t xml:space="preserve"> </w:t>
      </w:r>
      <w:r w:rsidR="001B247D" w:rsidRPr="00987103">
        <w:rPr>
          <w:rFonts w:ascii="Arial" w:hAnsi="Arial" w:cs="Arial"/>
          <w:spacing w:val="-3"/>
          <w:lang w:val="el-GR"/>
        </w:rPr>
        <w:t>Οργάνωση</w:t>
      </w:r>
      <w:r w:rsidR="00257E8E" w:rsidRPr="00987103">
        <w:rPr>
          <w:rFonts w:ascii="Arial" w:hAnsi="Arial" w:cs="Arial"/>
          <w:lang w:val="el-GR"/>
        </w:rPr>
        <w:t xml:space="preserve"> </w:t>
      </w:r>
    </w:p>
    <w:p w14:paraId="6B62529A" w14:textId="77777777" w:rsidR="00257E8E" w:rsidRPr="00987103" w:rsidRDefault="00257E8E" w:rsidP="008C4AB6">
      <w:pPr>
        <w:pStyle w:val="ListParagraph"/>
        <w:numPr>
          <w:ilvl w:val="0"/>
          <w:numId w:val="28"/>
        </w:numPr>
        <w:ind w:left="426"/>
        <w:rPr>
          <w:rFonts w:ascii="Arial" w:hAnsi="Arial" w:cs="Arial"/>
          <w:lang w:val="el-GR"/>
        </w:rPr>
      </w:pPr>
      <w:r w:rsidRPr="00987103">
        <w:rPr>
          <w:rFonts w:ascii="Arial" w:hAnsi="Arial" w:cs="Arial"/>
          <w:lang w:val="el-GR"/>
        </w:rPr>
        <w:t>ΚΠΕ 422 Εκτός Τάξεως: Εναλλακτικές Κοινωνικές Αναζητήσεις</w:t>
      </w:r>
    </w:p>
    <w:p w14:paraId="3607D203" w14:textId="77777777" w:rsidR="0048643B" w:rsidRDefault="00FE0CDF" w:rsidP="0048643B">
      <w:pPr>
        <w:pStyle w:val="ListParagraph"/>
        <w:numPr>
          <w:ilvl w:val="0"/>
          <w:numId w:val="28"/>
        </w:numPr>
        <w:tabs>
          <w:tab w:val="left" w:pos="1440"/>
          <w:tab w:val="right" w:pos="9024"/>
        </w:tabs>
        <w:suppressAutoHyphens/>
        <w:ind w:left="426"/>
        <w:rPr>
          <w:rFonts w:ascii="Arial" w:hAnsi="Arial" w:cs="Arial"/>
          <w:spacing w:val="-3"/>
          <w:lang w:val="el-GR"/>
        </w:rPr>
      </w:pPr>
      <w:r w:rsidRPr="00987103">
        <w:rPr>
          <w:rFonts w:ascii="Arial" w:hAnsi="Arial" w:cs="Arial"/>
          <w:spacing w:val="-3"/>
          <w:lang w:val="el-GR"/>
        </w:rPr>
        <w:t xml:space="preserve">KΠE 446 </w:t>
      </w:r>
      <w:r w:rsidR="001B247D" w:rsidRPr="00987103">
        <w:rPr>
          <w:rFonts w:ascii="Arial" w:hAnsi="Arial" w:cs="Arial"/>
          <w:spacing w:val="-3"/>
          <w:lang w:val="el-GR"/>
        </w:rPr>
        <w:t xml:space="preserve">Ειδικά </w:t>
      </w:r>
      <w:r w:rsidRPr="00987103">
        <w:rPr>
          <w:rFonts w:ascii="Arial" w:hAnsi="Arial" w:cs="Arial"/>
          <w:spacing w:val="-3"/>
          <w:lang w:val="el-GR"/>
        </w:rPr>
        <w:t>Θ</w:t>
      </w:r>
      <w:r w:rsidR="001B247D" w:rsidRPr="00987103">
        <w:rPr>
          <w:rFonts w:ascii="Arial" w:hAnsi="Arial" w:cs="Arial"/>
          <w:spacing w:val="-3"/>
          <w:lang w:val="el-GR"/>
        </w:rPr>
        <w:t>έ</w:t>
      </w:r>
      <w:r w:rsidRPr="00987103">
        <w:rPr>
          <w:rFonts w:ascii="Arial" w:hAnsi="Arial" w:cs="Arial"/>
          <w:spacing w:val="-3"/>
          <w:lang w:val="el-GR"/>
        </w:rPr>
        <w:t xml:space="preserve">ματα </w:t>
      </w:r>
      <w:r w:rsidR="008C342F" w:rsidRPr="00987103">
        <w:rPr>
          <w:rFonts w:ascii="Arial" w:hAnsi="Arial" w:cs="Arial"/>
          <w:spacing w:val="-3"/>
          <w:lang w:val="el-GR"/>
        </w:rPr>
        <w:t>Κοινωνιολογίας</w:t>
      </w:r>
    </w:p>
    <w:p w14:paraId="65107E80" w14:textId="77777777" w:rsidR="0048643B" w:rsidRDefault="00FE0CDF" w:rsidP="0048643B">
      <w:pPr>
        <w:pStyle w:val="ListParagraph"/>
        <w:numPr>
          <w:ilvl w:val="0"/>
          <w:numId w:val="28"/>
        </w:numPr>
        <w:tabs>
          <w:tab w:val="left" w:pos="1440"/>
          <w:tab w:val="right" w:pos="9024"/>
        </w:tabs>
        <w:suppressAutoHyphens/>
        <w:ind w:left="426"/>
        <w:rPr>
          <w:rFonts w:ascii="Arial" w:hAnsi="Arial" w:cs="Arial"/>
          <w:spacing w:val="-3"/>
          <w:lang w:val="el-GR"/>
        </w:rPr>
      </w:pPr>
      <w:r w:rsidRPr="0048643B">
        <w:rPr>
          <w:rFonts w:ascii="Arial" w:hAnsi="Arial" w:cs="Arial"/>
          <w:spacing w:val="-3"/>
          <w:lang w:val="el-GR"/>
        </w:rPr>
        <w:t>ΚΠΕ 448  Διπλωματική Εργασία Κoιvωvιoλoγίας I (6 πμ)</w:t>
      </w:r>
    </w:p>
    <w:p w14:paraId="44D1E44B" w14:textId="77777777" w:rsidR="00FE0CDF" w:rsidRPr="0048643B" w:rsidRDefault="00FE0CDF" w:rsidP="0048643B">
      <w:pPr>
        <w:pStyle w:val="ListParagraph"/>
        <w:numPr>
          <w:ilvl w:val="0"/>
          <w:numId w:val="28"/>
        </w:numPr>
        <w:tabs>
          <w:tab w:val="left" w:pos="1440"/>
          <w:tab w:val="right" w:pos="9024"/>
        </w:tabs>
        <w:suppressAutoHyphens/>
        <w:ind w:left="426"/>
        <w:rPr>
          <w:rFonts w:ascii="Arial" w:hAnsi="Arial" w:cs="Arial"/>
          <w:spacing w:val="-3"/>
          <w:lang w:val="el-GR"/>
        </w:rPr>
      </w:pPr>
      <w:r w:rsidRPr="0048643B">
        <w:rPr>
          <w:rFonts w:ascii="Arial" w:hAnsi="Arial" w:cs="Arial"/>
          <w:spacing w:val="-3"/>
          <w:lang w:val="el-GR"/>
        </w:rPr>
        <w:t>ΚΠΕ 449  Διπλωματική Εργασία Κoιvωvιoλoγίας II (6 πμ)</w:t>
      </w:r>
    </w:p>
    <w:p w14:paraId="432FEB63" w14:textId="77777777" w:rsidR="00FE0CDF" w:rsidRPr="00446B55" w:rsidRDefault="00FE0CDF" w:rsidP="000E220E">
      <w:pPr>
        <w:tabs>
          <w:tab w:val="left" w:pos="1440"/>
          <w:tab w:val="right" w:pos="9024"/>
        </w:tabs>
        <w:suppressAutoHyphens/>
        <w:ind w:left="426"/>
        <w:rPr>
          <w:rFonts w:ascii="Arial" w:hAnsi="Arial" w:cs="Arial"/>
          <w:b/>
          <w:spacing w:val="-3"/>
          <w:sz w:val="16"/>
          <w:lang w:val="el-GR"/>
        </w:rPr>
      </w:pPr>
    </w:p>
    <w:p w14:paraId="2065FC26" w14:textId="77777777" w:rsidR="00FE0CDF" w:rsidRPr="00446B55" w:rsidRDefault="00FE0CDF" w:rsidP="00FE0CDF">
      <w:pPr>
        <w:tabs>
          <w:tab w:val="left" w:pos="-720"/>
        </w:tabs>
        <w:suppressAutoHyphens/>
        <w:ind w:left="-120"/>
        <w:jc w:val="both"/>
        <w:rPr>
          <w:rFonts w:ascii="Arial" w:hAnsi="Arial" w:cs="Arial"/>
          <w:b/>
          <w:spacing w:val="-3"/>
          <w:lang w:val="el-GR"/>
        </w:rPr>
      </w:pPr>
      <w:r w:rsidRPr="00446B55">
        <w:rPr>
          <w:rFonts w:ascii="Arial" w:hAnsi="Arial" w:cs="Arial"/>
          <w:b/>
          <w:spacing w:val="-3"/>
          <w:lang w:val="el-GR"/>
        </w:rPr>
        <w:t xml:space="preserve">*  </w:t>
      </w:r>
      <w:r w:rsidRPr="00446B55">
        <w:rPr>
          <w:rFonts w:ascii="Arial" w:hAnsi="Arial" w:cs="Arial"/>
          <w:b/>
          <w:spacing w:val="-3"/>
          <w:u w:val="single"/>
          <w:lang w:val="el-GR"/>
        </w:rPr>
        <w:t>Διπλωματική Εργασία</w:t>
      </w:r>
      <w:r w:rsidRPr="00446B55">
        <w:rPr>
          <w:rFonts w:ascii="Arial" w:hAnsi="Arial" w:cs="Arial"/>
          <w:b/>
          <w:spacing w:val="-3"/>
          <w:lang w:val="el-GR"/>
        </w:rPr>
        <w:t>:</w:t>
      </w:r>
    </w:p>
    <w:p w14:paraId="038706B7" w14:textId="77777777" w:rsidR="00FE0CDF" w:rsidRPr="0048643B" w:rsidRDefault="00FE0CDF" w:rsidP="00FE0CDF">
      <w:pPr>
        <w:tabs>
          <w:tab w:val="left" w:pos="-720"/>
        </w:tabs>
        <w:suppressAutoHyphens/>
        <w:ind w:left="-120"/>
        <w:jc w:val="both"/>
        <w:rPr>
          <w:rFonts w:ascii="Arial" w:hAnsi="Arial" w:cs="Arial"/>
          <w:spacing w:val="-3"/>
          <w:sz w:val="18"/>
          <w:szCs w:val="18"/>
          <w:lang w:val="el-GR"/>
        </w:rPr>
      </w:pPr>
    </w:p>
    <w:p w14:paraId="6E1943D7" w14:textId="77777777" w:rsidR="00FE0CDF" w:rsidRPr="00446B55" w:rsidRDefault="00FE0CDF" w:rsidP="00FE0CDF">
      <w:pPr>
        <w:tabs>
          <w:tab w:val="left" w:pos="-720"/>
        </w:tabs>
        <w:suppressAutoHyphens/>
        <w:ind w:left="-120"/>
        <w:jc w:val="both"/>
        <w:rPr>
          <w:rFonts w:ascii="Arial" w:hAnsi="Arial" w:cs="Arial"/>
          <w:spacing w:val="-3"/>
          <w:lang w:val="el-GR"/>
        </w:rPr>
      </w:pPr>
      <w:r w:rsidRPr="00446B55">
        <w:rPr>
          <w:rFonts w:ascii="Arial" w:hAnsi="Arial" w:cs="Arial"/>
          <w:spacing w:val="-3"/>
          <w:lang w:val="el-GR"/>
        </w:rPr>
        <w:t>Η Διπλωματική Εργασία είναι προαιρετική και εκπονείται κατά την διάρκεια του 4ου έτους σπουδών. Για εισαγωγή στη Διπλωματική Εργασία απαιτείται ελάχιστος μέσος όρος βαθμολογίας  7</w:t>
      </w:r>
      <w:r w:rsidR="008C54AD">
        <w:rPr>
          <w:rFonts w:ascii="Arial" w:hAnsi="Arial" w:cs="Arial"/>
          <w:spacing w:val="-3"/>
          <w:lang w:val="el-GR"/>
        </w:rPr>
        <w:t>.0</w:t>
      </w:r>
      <w:r w:rsidRPr="00446B55">
        <w:rPr>
          <w:rFonts w:ascii="Arial" w:hAnsi="Arial" w:cs="Arial"/>
          <w:spacing w:val="-3"/>
          <w:lang w:val="el-GR"/>
        </w:rPr>
        <w:t>.</w:t>
      </w:r>
      <w:r w:rsidR="008C54AD">
        <w:rPr>
          <w:rFonts w:ascii="Arial" w:hAnsi="Arial" w:cs="Arial"/>
          <w:spacing w:val="-3"/>
          <w:lang w:val="el-GR"/>
        </w:rPr>
        <w:t xml:space="preserve"> </w:t>
      </w:r>
      <w:r w:rsidRPr="00446B55">
        <w:rPr>
          <w:rFonts w:ascii="Arial" w:hAnsi="Arial" w:cs="Arial"/>
          <w:spacing w:val="-3"/>
          <w:lang w:val="el-GR"/>
        </w:rPr>
        <w:t xml:space="preserve"> Λαμβάνει συνολικά 12 πμ. Σε περίπτωση που ο φοιτητής/τρια δεν επιθυμεί να επιλέξει τη Διπλωματική Εργασία τότε θα πρέπει να επιλέξει 2 άλλα μαθήματα από την Ομάδα “Υποστήριξης και Εξειδίκευσης ”.</w:t>
      </w:r>
    </w:p>
    <w:p w14:paraId="5A4C7322" w14:textId="77777777" w:rsidR="008C342F" w:rsidRPr="00446B55" w:rsidRDefault="008C342F" w:rsidP="00FE0CDF">
      <w:pPr>
        <w:tabs>
          <w:tab w:val="left" w:pos="0"/>
        </w:tabs>
        <w:suppressAutoHyphens/>
        <w:ind w:left="720"/>
        <w:rPr>
          <w:rFonts w:ascii="Arial" w:hAnsi="Arial" w:cs="Arial"/>
          <w:b/>
          <w:spacing w:val="-3"/>
          <w:lang w:val="el-GR"/>
        </w:rPr>
      </w:pPr>
    </w:p>
    <w:p w14:paraId="41E9CC13" w14:textId="77777777" w:rsidR="00FE0CDF" w:rsidRPr="00446B55" w:rsidRDefault="00FE0CDF" w:rsidP="00916745">
      <w:pPr>
        <w:pStyle w:val="Heading9"/>
        <w:tabs>
          <w:tab w:val="clear" w:pos="0"/>
        </w:tabs>
        <w:ind w:left="0"/>
      </w:pPr>
      <w:r w:rsidRPr="00446B55">
        <w:t>ΜΑΘΗΜΑΤΑ ΕΠIΛΟΓΗΣ ΑΠΟ ΑΛΛΟΥΣ ΤΟΜΕΙΣ</w:t>
      </w:r>
    </w:p>
    <w:p w14:paraId="4146BDE2" w14:textId="77777777" w:rsidR="0048643B" w:rsidRDefault="0048643B" w:rsidP="0048643B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lang w:val="el-GR"/>
        </w:rPr>
      </w:pPr>
      <w:r>
        <w:rPr>
          <w:rFonts w:ascii="Arial" w:hAnsi="Arial" w:cs="Arial"/>
          <w:b/>
          <w:spacing w:val="-3"/>
          <w:lang w:val="el-GR"/>
        </w:rPr>
        <w:t>Αριθμός μαθημάτων</w:t>
      </w:r>
      <w:r w:rsidRPr="00E47C2C">
        <w:rPr>
          <w:rFonts w:ascii="Arial" w:hAnsi="Arial" w:cs="Arial"/>
          <w:b/>
          <w:spacing w:val="-3"/>
          <w:lang w:val="el-GR"/>
        </w:rPr>
        <w:t xml:space="preserve"> </w:t>
      </w:r>
      <w:r>
        <w:rPr>
          <w:rFonts w:ascii="Arial" w:hAnsi="Arial" w:cs="Arial"/>
          <w:b/>
          <w:spacing w:val="-3"/>
          <w:lang w:val="el-GR"/>
        </w:rPr>
        <w:t>αξίας 12</w:t>
      </w:r>
      <w:r w:rsidRPr="00446B55">
        <w:rPr>
          <w:rFonts w:ascii="Arial" w:hAnsi="Arial" w:cs="Arial"/>
          <w:b/>
          <w:spacing w:val="-3"/>
          <w:lang w:val="el-GR"/>
        </w:rPr>
        <w:t xml:space="preserve"> πμ</w:t>
      </w:r>
      <w:r>
        <w:rPr>
          <w:rFonts w:ascii="Arial" w:hAnsi="Arial" w:cs="Arial"/>
          <w:b/>
          <w:spacing w:val="-3"/>
          <w:lang w:val="el-GR"/>
        </w:rPr>
        <w:t xml:space="preserve"> από άλλα Τμήματα</w:t>
      </w:r>
    </w:p>
    <w:p w14:paraId="51EF5DCB" w14:textId="77777777" w:rsidR="0048643B" w:rsidRPr="004827DE" w:rsidRDefault="0048643B" w:rsidP="0048643B">
      <w:pPr>
        <w:pStyle w:val="BodyText3"/>
        <w:rPr>
          <w:rFonts w:ascii="Arial" w:hAnsi="Arial" w:cs="Arial"/>
        </w:rPr>
      </w:pPr>
      <w:r w:rsidRPr="004827DE">
        <w:rPr>
          <w:rFonts w:ascii="Arial" w:hAnsi="Arial" w:cs="Arial"/>
        </w:rPr>
        <w:t>+</w:t>
      </w:r>
    </w:p>
    <w:p w14:paraId="66EE14A7" w14:textId="77777777" w:rsidR="0048643B" w:rsidRPr="004827DE" w:rsidRDefault="0048643B" w:rsidP="0048643B">
      <w:pPr>
        <w:pStyle w:val="BodyText3"/>
        <w:rPr>
          <w:rFonts w:ascii="Arial" w:hAnsi="Arial" w:cs="Arial"/>
        </w:rPr>
      </w:pPr>
      <w:r w:rsidRPr="004827DE">
        <w:rPr>
          <w:rFonts w:ascii="Arial" w:hAnsi="Arial" w:cs="Arial"/>
        </w:rPr>
        <w:t xml:space="preserve">2 μαθήματα </w:t>
      </w:r>
      <w:r>
        <w:rPr>
          <w:rFonts w:ascii="Arial" w:hAnsi="Arial" w:cs="Arial"/>
        </w:rPr>
        <w:t xml:space="preserve">Πολιτικής Επιστήμης </w:t>
      </w:r>
      <w:r w:rsidRPr="004827DE">
        <w:rPr>
          <w:rFonts w:ascii="Arial" w:hAnsi="Arial" w:cs="Arial"/>
        </w:rPr>
        <w:t>από τον ακόλουθο κατάλογο Χ 6 πμ = 12 πμ</w:t>
      </w:r>
    </w:p>
    <w:p w14:paraId="569B37B0" w14:textId="77777777" w:rsidR="0048643B" w:rsidRPr="004B70BF" w:rsidRDefault="0048643B" w:rsidP="00916745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16"/>
          <w:szCs w:val="16"/>
          <w:lang w:val="el-GR"/>
        </w:rPr>
      </w:pPr>
    </w:p>
    <w:p w14:paraId="1BB43FCB" w14:textId="77777777" w:rsidR="00FE0CDF" w:rsidRPr="00446B55" w:rsidRDefault="00FE0CDF" w:rsidP="00916745">
      <w:pPr>
        <w:numPr>
          <w:ilvl w:val="0"/>
          <w:numId w:val="14"/>
        </w:numPr>
        <w:tabs>
          <w:tab w:val="left" w:pos="-720"/>
          <w:tab w:val="left" w:pos="0"/>
        </w:tabs>
        <w:suppressAutoHyphens/>
        <w:ind w:left="0" w:firstLine="0"/>
        <w:rPr>
          <w:rFonts w:ascii="Arial" w:hAnsi="Arial" w:cs="Arial"/>
          <w:spacing w:val="-3"/>
          <w:lang w:val="el-GR"/>
        </w:rPr>
      </w:pPr>
      <w:r w:rsidRPr="00446B55">
        <w:rPr>
          <w:rFonts w:ascii="Arial" w:hAnsi="Arial" w:cs="Arial"/>
          <w:spacing w:val="-3"/>
          <w:lang w:val="el-GR"/>
        </w:rPr>
        <w:t xml:space="preserve">ΚΠΕ 151  Εισαγωγή </w:t>
      </w:r>
      <w:proofErr w:type="spellStart"/>
      <w:r w:rsidRPr="00446B55">
        <w:rPr>
          <w:rFonts w:ascii="Arial" w:hAnsi="Arial" w:cs="Arial"/>
          <w:spacing w:val="-3"/>
          <w:lang w:val="el-GR"/>
        </w:rPr>
        <w:t>στηv</w:t>
      </w:r>
      <w:proofErr w:type="spellEnd"/>
      <w:r w:rsidRPr="00446B55">
        <w:rPr>
          <w:rFonts w:ascii="Arial" w:hAnsi="Arial" w:cs="Arial"/>
          <w:spacing w:val="-3"/>
          <w:lang w:val="el-GR"/>
        </w:rPr>
        <w:t xml:space="preserve"> </w:t>
      </w:r>
      <w:proofErr w:type="spellStart"/>
      <w:r w:rsidRPr="00446B55">
        <w:rPr>
          <w:rFonts w:ascii="Arial" w:hAnsi="Arial" w:cs="Arial"/>
          <w:spacing w:val="-3"/>
          <w:lang w:val="el-GR"/>
        </w:rPr>
        <w:t>Πoλιτική</w:t>
      </w:r>
      <w:proofErr w:type="spellEnd"/>
      <w:r w:rsidRPr="00446B55">
        <w:rPr>
          <w:rFonts w:ascii="Arial" w:hAnsi="Arial" w:cs="Arial"/>
          <w:spacing w:val="-3"/>
          <w:lang w:val="el-GR"/>
        </w:rPr>
        <w:t xml:space="preserve"> Επιστήμη</w:t>
      </w:r>
    </w:p>
    <w:p w14:paraId="6D0014F4" w14:textId="77777777" w:rsidR="00FE0CDF" w:rsidRPr="00446B55" w:rsidRDefault="00FE0CDF" w:rsidP="00916745">
      <w:pPr>
        <w:numPr>
          <w:ilvl w:val="0"/>
          <w:numId w:val="14"/>
        </w:numPr>
        <w:tabs>
          <w:tab w:val="left" w:pos="-720"/>
          <w:tab w:val="left" w:pos="0"/>
        </w:tabs>
        <w:suppressAutoHyphens/>
        <w:ind w:left="0" w:firstLine="0"/>
        <w:rPr>
          <w:rFonts w:ascii="Arial" w:hAnsi="Arial" w:cs="Arial"/>
          <w:spacing w:val="-3"/>
          <w:lang w:val="el-GR"/>
        </w:rPr>
      </w:pPr>
      <w:r w:rsidRPr="00446B55">
        <w:rPr>
          <w:rFonts w:ascii="Arial" w:hAnsi="Arial" w:cs="Arial"/>
          <w:spacing w:val="-3"/>
          <w:lang w:val="el-GR"/>
        </w:rPr>
        <w:t xml:space="preserve">ΚΠΕ 152  Συγκριτική </w:t>
      </w:r>
      <w:proofErr w:type="spellStart"/>
      <w:r w:rsidRPr="00446B55">
        <w:rPr>
          <w:rFonts w:ascii="Arial" w:hAnsi="Arial" w:cs="Arial"/>
          <w:spacing w:val="-3"/>
          <w:lang w:val="el-GR"/>
        </w:rPr>
        <w:t>Πoλιτική</w:t>
      </w:r>
      <w:proofErr w:type="spellEnd"/>
    </w:p>
    <w:p w14:paraId="3730B60C" w14:textId="77777777" w:rsidR="00FE0CDF" w:rsidRPr="00446B55" w:rsidRDefault="00FE0CDF" w:rsidP="00916745">
      <w:pPr>
        <w:numPr>
          <w:ilvl w:val="0"/>
          <w:numId w:val="14"/>
        </w:numPr>
        <w:tabs>
          <w:tab w:val="left" w:pos="-720"/>
          <w:tab w:val="left" w:pos="0"/>
        </w:tabs>
        <w:suppressAutoHyphens/>
        <w:ind w:left="0" w:firstLine="0"/>
        <w:rPr>
          <w:rFonts w:ascii="Arial" w:hAnsi="Arial" w:cs="Arial"/>
          <w:spacing w:val="-3"/>
          <w:lang w:val="el-GR"/>
        </w:rPr>
      </w:pPr>
      <w:r w:rsidRPr="00446B55">
        <w:rPr>
          <w:rFonts w:ascii="Arial" w:hAnsi="Arial" w:cs="Arial"/>
          <w:spacing w:val="-3"/>
          <w:lang w:val="el-GR"/>
        </w:rPr>
        <w:t xml:space="preserve">ΚΠΕ 153  </w:t>
      </w:r>
      <w:proofErr w:type="spellStart"/>
      <w:r w:rsidRPr="00446B55">
        <w:rPr>
          <w:rFonts w:ascii="Arial" w:hAnsi="Arial" w:cs="Arial"/>
          <w:spacing w:val="-3"/>
          <w:lang w:val="el-GR"/>
        </w:rPr>
        <w:t>Διεθvείς</w:t>
      </w:r>
      <w:proofErr w:type="spellEnd"/>
      <w:r w:rsidRPr="00446B55">
        <w:rPr>
          <w:rFonts w:ascii="Arial" w:hAnsi="Arial" w:cs="Arial"/>
          <w:spacing w:val="-3"/>
          <w:lang w:val="el-GR"/>
        </w:rPr>
        <w:t xml:space="preserve"> Σχέσεις</w:t>
      </w:r>
    </w:p>
    <w:p w14:paraId="62C4C94B" w14:textId="77777777" w:rsidR="00FE0CDF" w:rsidRPr="00446B55" w:rsidRDefault="00FE0CDF" w:rsidP="00916745">
      <w:pPr>
        <w:numPr>
          <w:ilvl w:val="0"/>
          <w:numId w:val="14"/>
        </w:numPr>
        <w:tabs>
          <w:tab w:val="left" w:pos="-720"/>
          <w:tab w:val="left" w:pos="0"/>
        </w:tabs>
        <w:suppressAutoHyphens/>
        <w:ind w:left="0" w:firstLine="0"/>
        <w:rPr>
          <w:rFonts w:ascii="Arial" w:hAnsi="Arial" w:cs="Arial"/>
          <w:spacing w:val="-3"/>
          <w:lang w:val="el-GR"/>
        </w:rPr>
      </w:pPr>
      <w:r w:rsidRPr="00446B55">
        <w:rPr>
          <w:rFonts w:ascii="Arial" w:hAnsi="Arial" w:cs="Arial"/>
          <w:spacing w:val="-3"/>
          <w:lang w:val="el-GR"/>
        </w:rPr>
        <w:t xml:space="preserve">ΚΠΕ 154  </w:t>
      </w:r>
      <w:proofErr w:type="spellStart"/>
      <w:r w:rsidRPr="00446B55">
        <w:rPr>
          <w:rFonts w:ascii="Arial" w:hAnsi="Arial" w:cs="Arial"/>
          <w:spacing w:val="-3"/>
          <w:lang w:val="el-GR"/>
        </w:rPr>
        <w:t>Πoλιτική</w:t>
      </w:r>
      <w:proofErr w:type="spellEnd"/>
      <w:r w:rsidRPr="00446B55">
        <w:rPr>
          <w:rFonts w:ascii="Arial" w:hAnsi="Arial" w:cs="Arial"/>
          <w:spacing w:val="-3"/>
          <w:lang w:val="el-GR"/>
        </w:rPr>
        <w:t xml:space="preserve"> Θεωρία</w:t>
      </w:r>
    </w:p>
    <w:p w14:paraId="326B2168" w14:textId="77777777" w:rsidR="00FE0CDF" w:rsidRPr="00446B55" w:rsidRDefault="00FE0CDF" w:rsidP="00916745">
      <w:pPr>
        <w:numPr>
          <w:ilvl w:val="0"/>
          <w:numId w:val="14"/>
        </w:numPr>
        <w:tabs>
          <w:tab w:val="left" w:pos="-720"/>
          <w:tab w:val="left" w:pos="0"/>
        </w:tabs>
        <w:suppressAutoHyphens/>
        <w:ind w:left="0" w:firstLine="0"/>
        <w:rPr>
          <w:rFonts w:ascii="Arial" w:hAnsi="Arial" w:cs="Arial"/>
          <w:spacing w:val="-3"/>
          <w:lang w:val="el-GR"/>
        </w:rPr>
      </w:pPr>
      <w:r w:rsidRPr="00446B55">
        <w:rPr>
          <w:rFonts w:ascii="Arial" w:hAnsi="Arial" w:cs="Arial"/>
          <w:spacing w:val="-3"/>
          <w:lang w:val="el-GR"/>
        </w:rPr>
        <w:t xml:space="preserve">ΚΠΕ 155  Εξωτερική </w:t>
      </w:r>
      <w:proofErr w:type="spellStart"/>
      <w:r w:rsidRPr="00446B55">
        <w:rPr>
          <w:rFonts w:ascii="Arial" w:hAnsi="Arial" w:cs="Arial"/>
          <w:spacing w:val="-3"/>
          <w:lang w:val="el-GR"/>
        </w:rPr>
        <w:t>Πoλιτική</w:t>
      </w:r>
      <w:proofErr w:type="spellEnd"/>
    </w:p>
    <w:p w14:paraId="52ED607B" w14:textId="77777777" w:rsidR="00FE0CDF" w:rsidRPr="007C00C2" w:rsidRDefault="00FE0CDF" w:rsidP="00916745">
      <w:pPr>
        <w:numPr>
          <w:ilvl w:val="0"/>
          <w:numId w:val="14"/>
        </w:numPr>
        <w:tabs>
          <w:tab w:val="left" w:pos="-720"/>
          <w:tab w:val="left" w:pos="0"/>
        </w:tabs>
        <w:suppressAutoHyphens/>
        <w:ind w:left="0" w:firstLine="0"/>
        <w:jc w:val="both"/>
        <w:rPr>
          <w:rFonts w:ascii="Arial" w:hAnsi="Arial" w:cs="Arial"/>
          <w:spacing w:val="-3"/>
          <w:lang w:val="el-GR"/>
        </w:rPr>
      </w:pPr>
      <w:r w:rsidRPr="00446B55">
        <w:rPr>
          <w:rFonts w:ascii="Arial" w:hAnsi="Arial" w:cs="Arial"/>
          <w:spacing w:val="-3"/>
          <w:lang w:val="el-GR"/>
        </w:rPr>
        <w:t>ΚΠΕ 1</w:t>
      </w:r>
      <w:r w:rsidR="00A945DF" w:rsidRPr="00446B55">
        <w:rPr>
          <w:rFonts w:ascii="Arial" w:hAnsi="Arial" w:cs="Arial"/>
          <w:spacing w:val="-3"/>
          <w:lang w:val="el-GR"/>
        </w:rPr>
        <w:t>5</w:t>
      </w:r>
      <w:r w:rsidRPr="00446B55">
        <w:rPr>
          <w:rFonts w:ascii="Arial" w:hAnsi="Arial" w:cs="Arial"/>
          <w:spacing w:val="-3"/>
          <w:lang w:val="el-GR"/>
        </w:rPr>
        <w:t xml:space="preserve">6  Ευρωπαϊκή </w:t>
      </w:r>
      <w:proofErr w:type="spellStart"/>
      <w:r w:rsidRPr="00446B55">
        <w:rPr>
          <w:rFonts w:ascii="Arial" w:hAnsi="Arial" w:cs="Arial"/>
          <w:spacing w:val="-3"/>
          <w:lang w:val="el-GR"/>
        </w:rPr>
        <w:t>Εvoπoίηση</w:t>
      </w:r>
      <w:proofErr w:type="spellEnd"/>
    </w:p>
    <w:p w14:paraId="779B3662" w14:textId="77777777" w:rsidR="00FE0CDF" w:rsidRPr="00446B55" w:rsidRDefault="00FE0CDF" w:rsidP="00916745">
      <w:pPr>
        <w:numPr>
          <w:ilvl w:val="0"/>
          <w:numId w:val="14"/>
        </w:numPr>
        <w:tabs>
          <w:tab w:val="left" w:pos="-720"/>
          <w:tab w:val="left" w:pos="0"/>
        </w:tabs>
        <w:suppressAutoHyphens/>
        <w:ind w:left="0" w:firstLine="0"/>
        <w:jc w:val="both"/>
        <w:rPr>
          <w:rFonts w:ascii="Arial" w:hAnsi="Arial" w:cs="Arial"/>
          <w:spacing w:val="-3"/>
          <w:lang w:val="el-GR"/>
        </w:rPr>
      </w:pPr>
      <w:r w:rsidRPr="00446B55">
        <w:rPr>
          <w:rFonts w:ascii="Arial" w:hAnsi="Arial" w:cs="Arial"/>
          <w:spacing w:val="-3"/>
          <w:lang w:val="el-GR"/>
        </w:rPr>
        <w:t>ΚΠΕ 252 Φύλο και Πολιτική</w:t>
      </w:r>
    </w:p>
    <w:p w14:paraId="1882366E" w14:textId="77777777" w:rsidR="00FE0CDF" w:rsidRPr="00446B55" w:rsidRDefault="00FE0CDF" w:rsidP="00916745">
      <w:pPr>
        <w:numPr>
          <w:ilvl w:val="0"/>
          <w:numId w:val="14"/>
        </w:numPr>
        <w:tabs>
          <w:tab w:val="left" w:pos="0"/>
        </w:tabs>
        <w:suppressAutoHyphens/>
        <w:ind w:left="0" w:firstLine="0"/>
        <w:rPr>
          <w:rFonts w:ascii="Arial" w:hAnsi="Arial" w:cs="Arial"/>
          <w:spacing w:val="-3"/>
          <w:lang w:val="el-GR"/>
        </w:rPr>
      </w:pPr>
      <w:r w:rsidRPr="00446B55">
        <w:rPr>
          <w:rFonts w:ascii="Arial" w:hAnsi="Arial" w:cs="Arial"/>
          <w:spacing w:val="-3"/>
          <w:lang w:val="el-GR"/>
        </w:rPr>
        <w:t xml:space="preserve">ΚΠΕ 281  Νεότερη </w:t>
      </w:r>
      <w:proofErr w:type="spellStart"/>
      <w:r w:rsidRPr="00446B55">
        <w:rPr>
          <w:rFonts w:ascii="Arial" w:hAnsi="Arial" w:cs="Arial"/>
          <w:spacing w:val="-3"/>
          <w:lang w:val="el-GR"/>
        </w:rPr>
        <w:t>Πoλιτική</w:t>
      </w:r>
      <w:proofErr w:type="spellEnd"/>
      <w:r w:rsidRPr="00446B55">
        <w:rPr>
          <w:rFonts w:ascii="Arial" w:hAnsi="Arial" w:cs="Arial"/>
          <w:spacing w:val="-3"/>
          <w:lang w:val="el-GR"/>
        </w:rPr>
        <w:t xml:space="preserve"> Σκέψη </w:t>
      </w:r>
    </w:p>
    <w:p w14:paraId="566ED1EE" w14:textId="77777777" w:rsidR="00FE0CDF" w:rsidRPr="00446B55" w:rsidRDefault="00FE0CDF" w:rsidP="00916745">
      <w:pPr>
        <w:numPr>
          <w:ilvl w:val="0"/>
          <w:numId w:val="14"/>
        </w:numPr>
        <w:tabs>
          <w:tab w:val="left" w:pos="0"/>
        </w:tabs>
        <w:suppressAutoHyphens/>
        <w:ind w:left="0" w:firstLine="0"/>
        <w:rPr>
          <w:rFonts w:ascii="Arial" w:hAnsi="Arial" w:cs="Arial"/>
          <w:spacing w:val="-3"/>
          <w:lang w:val="el-GR"/>
        </w:rPr>
      </w:pPr>
      <w:r w:rsidRPr="00446B55">
        <w:rPr>
          <w:rFonts w:ascii="Arial" w:hAnsi="Arial" w:cs="Arial"/>
          <w:spacing w:val="-3"/>
          <w:lang w:val="el-GR"/>
        </w:rPr>
        <w:t xml:space="preserve">ΚΠΕ 361  </w:t>
      </w:r>
      <w:proofErr w:type="spellStart"/>
      <w:r w:rsidRPr="00446B55">
        <w:rPr>
          <w:rFonts w:ascii="Arial" w:hAnsi="Arial" w:cs="Arial"/>
          <w:spacing w:val="-3"/>
          <w:lang w:val="el-GR"/>
        </w:rPr>
        <w:t>Κύπρoς</w:t>
      </w:r>
      <w:proofErr w:type="spellEnd"/>
      <w:r w:rsidRPr="00446B55">
        <w:rPr>
          <w:rFonts w:ascii="Arial" w:hAnsi="Arial" w:cs="Arial"/>
          <w:spacing w:val="-3"/>
          <w:lang w:val="el-GR"/>
        </w:rPr>
        <w:t xml:space="preserve"> και Ευρωπαϊκή Ένωση </w:t>
      </w:r>
    </w:p>
    <w:p w14:paraId="74788B99" w14:textId="77777777" w:rsidR="00FE0CDF" w:rsidRPr="00446B55" w:rsidRDefault="00FE0CDF" w:rsidP="00916745">
      <w:pPr>
        <w:numPr>
          <w:ilvl w:val="0"/>
          <w:numId w:val="14"/>
        </w:numPr>
        <w:tabs>
          <w:tab w:val="left" w:pos="0"/>
        </w:tabs>
        <w:suppressAutoHyphens/>
        <w:ind w:left="0" w:firstLine="0"/>
        <w:rPr>
          <w:rFonts w:ascii="Arial" w:hAnsi="Arial" w:cs="Arial"/>
          <w:spacing w:val="-3"/>
          <w:lang w:val="el-GR"/>
        </w:rPr>
      </w:pPr>
      <w:r w:rsidRPr="00446B55">
        <w:rPr>
          <w:rFonts w:ascii="Arial" w:hAnsi="Arial" w:cs="Arial"/>
          <w:spacing w:val="-3"/>
          <w:lang w:val="el-GR"/>
        </w:rPr>
        <w:t>ΚΠΕ 373  Το Κυπριακό Πρόβλημα</w:t>
      </w:r>
    </w:p>
    <w:p w14:paraId="4F905B40" w14:textId="77777777" w:rsidR="00FE0CDF" w:rsidRPr="00446B55" w:rsidRDefault="00FE0CDF" w:rsidP="00916745">
      <w:pPr>
        <w:numPr>
          <w:ilvl w:val="0"/>
          <w:numId w:val="14"/>
        </w:numPr>
        <w:tabs>
          <w:tab w:val="left" w:pos="0"/>
        </w:tabs>
        <w:suppressAutoHyphens/>
        <w:ind w:left="0" w:firstLine="0"/>
        <w:rPr>
          <w:rFonts w:ascii="Arial" w:hAnsi="Arial" w:cs="Arial"/>
          <w:spacing w:val="-3"/>
          <w:lang w:val="el-GR"/>
        </w:rPr>
      </w:pPr>
      <w:r w:rsidRPr="00446B55">
        <w:rPr>
          <w:rFonts w:ascii="Arial" w:hAnsi="Arial" w:cs="Arial"/>
          <w:spacing w:val="-3"/>
          <w:lang w:val="el-GR"/>
        </w:rPr>
        <w:t>ΚΠΕ 383  Πολιτικά Κόμματα και Εκλογές</w:t>
      </w:r>
    </w:p>
    <w:p w14:paraId="70098B07" w14:textId="77777777" w:rsidR="00FE0CDF" w:rsidRPr="00446B55" w:rsidRDefault="00FE0CDF" w:rsidP="00916745">
      <w:pPr>
        <w:numPr>
          <w:ilvl w:val="0"/>
          <w:numId w:val="14"/>
        </w:numPr>
        <w:tabs>
          <w:tab w:val="left" w:pos="0"/>
        </w:tabs>
        <w:suppressAutoHyphens/>
        <w:ind w:left="0" w:firstLine="0"/>
        <w:rPr>
          <w:rFonts w:ascii="Arial" w:hAnsi="Arial" w:cs="Arial"/>
          <w:spacing w:val="-3"/>
          <w:lang w:val="el-GR"/>
        </w:rPr>
      </w:pPr>
      <w:r w:rsidRPr="00446B55">
        <w:rPr>
          <w:rFonts w:ascii="Arial" w:hAnsi="Arial" w:cs="Arial"/>
          <w:spacing w:val="-3"/>
          <w:lang w:val="el-GR"/>
        </w:rPr>
        <w:t xml:space="preserve">ΚΠΕ 366 Θεωρίες του Κοινωνικού Συμβολαίου </w:t>
      </w:r>
    </w:p>
    <w:p w14:paraId="39277125" w14:textId="77777777" w:rsidR="00FE0CDF" w:rsidRPr="00446B55" w:rsidRDefault="00FE0CDF" w:rsidP="00916745">
      <w:pPr>
        <w:pStyle w:val="Heading1"/>
        <w:jc w:val="left"/>
        <w:rPr>
          <w:rFonts w:ascii="Arial" w:hAnsi="Arial" w:cs="Arial"/>
          <w:sz w:val="24"/>
          <w:lang w:val="el-GR"/>
        </w:rPr>
      </w:pPr>
    </w:p>
    <w:p w14:paraId="392C7DF8" w14:textId="77777777" w:rsidR="00FE0CDF" w:rsidRPr="00446B55" w:rsidRDefault="00FE0CDF" w:rsidP="00FE0CDF">
      <w:pPr>
        <w:tabs>
          <w:tab w:val="left" w:pos="-720"/>
        </w:tabs>
        <w:suppressAutoHyphens/>
        <w:ind w:left="720"/>
        <w:jc w:val="center"/>
        <w:rPr>
          <w:rFonts w:ascii="Arial" w:hAnsi="Arial" w:cs="Arial"/>
          <w:b/>
          <w:spacing w:val="-3"/>
          <w:lang w:val="el-GR"/>
        </w:rPr>
      </w:pPr>
      <w:r w:rsidRPr="00446B55">
        <w:rPr>
          <w:rFonts w:ascii="Arial" w:hAnsi="Arial" w:cs="Arial"/>
          <w:b/>
          <w:spacing w:val="-3"/>
          <w:lang w:val="el-GR"/>
        </w:rPr>
        <w:t>Σύνολο 40 Μαθήματα</w:t>
      </w:r>
    </w:p>
    <w:p w14:paraId="7AE971A6" w14:textId="77777777" w:rsidR="00FE0CDF" w:rsidRPr="00446B55" w:rsidRDefault="00FE0CDF" w:rsidP="00FE0CDF">
      <w:pPr>
        <w:tabs>
          <w:tab w:val="left" w:pos="-720"/>
        </w:tabs>
        <w:suppressAutoHyphens/>
        <w:ind w:left="720"/>
        <w:jc w:val="center"/>
        <w:rPr>
          <w:rFonts w:ascii="Arial" w:hAnsi="Arial" w:cs="Arial"/>
          <w:b/>
          <w:spacing w:val="-3"/>
          <w:lang w:val="el-GR"/>
        </w:rPr>
      </w:pPr>
      <w:r w:rsidRPr="00446B55">
        <w:rPr>
          <w:rFonts w:ascii="Arial" w:hAnsi="Arial" w:cs="Arial"/>
          <w:b/>
          <w:spacing w:val="-3"/>
          <w:lang w:val="el-GR"/>
        </w:rPr>
        <w:t>3</w:t>
      </w:r>
      <w:r w:rsidR="002C382D" w:rsidRPr="002C382D">
        <w:rPr>
          <w:rFonts w:ascii="Arial" w:hAnsi="Arial" w:cs="Arial"/>
          <w:b/>
          <w:spacing w:val="-3"/>
          <w:lang w:val="el-GR"/>
        </w:rPr>
        <w:t>3</w:t>
      </w:r>
      <w:r w:rsidRPr="00446B55">
        <w:rPr>
          <w:rFonts w:ascii="Arial" w:hAnsi="Arial" w:cs="Arial"/>
          <w:b/>
          <w:spacing w:val="-3"/>
          <w:lang w:val="el-GR"/>
        </w:rPr>
        <w:t xml:space="preserve"> Μαθήματα Χ 6π.μ = 19</w:t>
      </w:r>
      <w:r w:rsidR="002C382D" w:rsidRPr="002C382D">
        <w:rPr>
          <w:rFonts w:ascii="Arial" w:hAnsi="Arial" w:cs="Arial"/>
          <w:b/>
          <w:spacing w:val="-3"/>
          <w:lang w:val="el-GR"/>
        </w:rPr>
        <w:t>8</w:t>
      </w:r>
      <w:r w:rsidRPr="00446B55">
        <w:rPr>
          <w:rFonts w:ascii="Arial" w:hAnsi="Arial" w:cs="Arial"/>
          <w:b/>
          <w:spacing w:val="-3"/>
          <w:lang w:val="el-GR"/>
        </w:rPr>
        <w:t xml:space="preserve"> </w:t>
      </w:r>
      <w:proofErr w:type="spellStart"/>
      <w:r w:rsidRPr="00446B55">
        <w:rPr>
          <w:rFonts w:ascii="Arial" w:hAnsi="Arial" w:cs="Arial"/>
          <w:b/>
          <w:spacing w:val="-3"/>
          <w:lang w:val="el-GR"/>
        </w:rPr>
        <w:t>π.μ</w:t>
      </w:r>
      <w:proofErr w:type="spellEnd"/>
    </w:p>
    <w:p w14:paraId="68B9F659" w14:textId="77777777" w:rsidR="00FE0CDF" w:rsidRPr="00446B55" w:rsidRDefault="00FE0CDF" w:rsidP="00FE0CDF">
      <w:pPr>
        <w:tabs>
          <w:tab w:val="left" w:pos="-720"/>
        </w:tabs>
        <w:suppressAutoHyphens/>
        <w:ind w:left="720"/>
        <w:jc w:val="center"/>
        <w:rPr>
          <w:rFonts w:ascii="Arial" w:hAnsi="Arial" w:cs="Arial"/>
          <w:b/>
          <w:spacing w:val="-3"/>
          <w:lang w:val="el-GR"/>
        </w:rPr>
      </w:pPr>
      <w:r w:rsidRPr="00446B55">
        <w:rPr>
          <w:rFonts w:ascii="Arial" w:hAnsi="Arial" w:cs="Arial"/>
          <w:b/>
          <w:spacing w:val="-3"/>
          <w:lang w:val="el-GR"/>
        </w:rPr>
        <w:t xml:space="preserve">4 Μαθήματα Χ 5π.μ = 20 </w:t>
      </w:r>
      <w:proofErr w:type="spellStart"/>
      <w:r w:rsidRPr="00446B55">
        <w:rPr>
          <w:rFonts w:ascii="Arial" w:hAnsi="Arial" w:cs="Arial"/>
          <w:b/>
          <w:spacing w:val="-3"/>
          <w:lang w:val="el-GR"/>
        </w:rPr>
        <w:t>π.μ</w:t>
      </w:r>
      <w:proofErr w:type="spellEnd"/>
    </w:p>
    <w:p w14:paraId="412C96B7" w14:textId="77777777" w:rsidR="00FE0CDF" w:rsidRPr="00446B55" w:rsidRDefault="002C382D" w:rsidP="00FE0CDF">
      <w:pPr>
        <w:tabs>
          <w:tab w:val="left" w:pos="-720"/>
        </w:tabs>
        <w:suppressAutoHyphens/>
        <w:ind w:left="720"/>
        <w:jc w:val="center"/>
        <w:rPr>
          <w:rFonts w:ascii="Arial" w:hAnsi="Arial" w:cs="Arial"/>
          <w:b/>
          <w:spacing w:val="-3"/>
          <w:lang w:val="el-GR"/>
        </w:rPr>
      </w:pPr>
      <w:r w:rsidRPr="00847113">
        <w:rPr>
          <w:rFonts w:ascii="Arial" w:hAnsi="Arial" w:cs="Arial"/>
          <w:b/>
          <w:spacing w:val="-3"/>
          <w:lang w:val="el-GR"/>
        </w:rPr>
        <w:t>2</w:t>
      </w:r>
      <w:r w:rsidR="00FE0CDF" w:rsidRPr="00446B55">
        <w:rPr>
          <w:rFonts w:ascii="Arial" w:hAnsi="Arial" w:cs="Arial"/>
          <w:b/>
          <w:spacing w:val="-3"/>
          <w:lang w:val="el-GR"/>
        </w:rPr>
        <w:t xml:space="preserve"> Μαθήματα Χ 7 </w:t>
      </w:r>
      <w:proofErr w:type="spellStart"/>
      <w:r w:rsidR="00FE0CDF" w:rsidRPr="00446B55">
        <w:rPr>
          <w:rFonts w:ascii="Arial" w:hAnsi="Arial" w:cs="Arial"/>
          <w:b/>
          <w:spacing w:val="-3"/>
          <w:lang w:val="el-GR"/>
        </w:rPr>
        <w:t>π.μ</w:t>
      </w:r>
      <w:proofErr w:type="spellEnd"/>
      <w:r w:rsidR="00FE0CDF" w:rsidRPr="00446B55">
        <w:rPr>
          <w:rFonts w:ascii="Arial" w:hAnsi="Arial" w:cs="Arial"/>
          <w:b/>
          <w:spacing w:val="-3"/>
          <w:lang w:val="el-GR"/>
        </w:rPr>
        <w:t xml:space="preserve"> = </w:t>
      </w:r>
      <w:r w:rsidR="00F141DC" w:rsidRPr="00F141DC">
        <w:rPr>
          <w:rFonts w:ascii="Arial" w:hAnsi="Arial" w:cs="Arial"/>
          <w:b/>
          <w:spacing w:val="-3"/>
          <w:lang w:val="el-GR"/>
        </w:rPr>
        <w:t>1</w:t>
      </w:r>
      <w:r w:rsidRPr="00847113">
        <w:rPr>
          <w:rFonts w:ascii="Arial" w:hAnsi="Arial" w:cs="Arial"/>
          <w:b/>
          <w:spacing w:val="-3"/>
          <w:lang w:val="el-GR"/>
        </w:rPr>
        <w:t>4</w:t>
      </w:r>
      <w:r w:rsidR="00FE0CDF" w:rsidRPr="00446B55">
        <w:rPr>
          <w:rFonts w:ascii="Arial" w:hAnsi="Arial" w:cs="Arial"/>
          <w:b/>
          <w:spacing w:val="-3"/>
          <w:lang w:val="el-GR"/>
        </w:rPr>
        <w:t xml:space="preserve"> </w:t>
      </w:r>
      <w:proofErr w:type="spellStart"/>
      <w:r w:rsidR="00FE0CDF" w:rsidRPr="00446B55">
        <w:rPr>
          <w:rFonts w:ascii="Arial" w:hAnsi="Arial" w:cs="Arial"/>
          <w:b/>
          <w:spacing w:val="-3"/>
          <w:lang w:val="el-GR"/>
        </w:rPr>
        <w:t>π.μ</w:t>
      </w:r>
      <w:proofErr w:type="spellEnd"/>
    </w:p>
    <w:p w14:paraId="669EB0E9" w14:textId="77777777" w:rsidR="00FE0CDF" w:rsidRPr="00446B55" w:rsidRDefault="00FE0CDF" w:rsidP="00FE0CDF">
      <w:pPr>
        <w:tabs>
          <w:tab w:val="left" w:pos="-720"/>
        </w:tabs>
        <w:suppressAutoHyphens/>
        <w:ind w:left="720"/>
        <w:jc w:val="center"/>
        <w:rPr>
          <w:rFonts w:ascii="Arial" w:hAnsi="Arial" w:cs="Arial"/>
          <w:b/>
          <w:spacing w:val="-3"/>
          <w:lang w:val="el-GR"/>
        </w:rPr>
      </w:pPr>
      <w:r w:rsidRPr="00446B55">
        <w:rPr>
          <w:rFonts w:ascii="Arial" w:hAnsi="Arial" w:cs="Arial"/>
          <w:b/>
          <w:spacing w:val="-3"/>
          <w:lang w:val="el-GR"/>
        </w:rPr>
        <w:t xml:space="preserve">1 Μάθημα Χ 8 </w:t>
      </w:r>
      <w:proofErr w:type="spellStart"/>
      <w:r w:rsidRPr="00446B55">
        <w:rPr>
          <w:rFonts w:ascii="Arial" w:hAnsi="Arial" w:cs="Arial"/>
          <w:b/>
          <w:spacing w:val="-3"/>
          <w:lang w:val="el-GR"/>
        </w:rPr>
        <w:t>π.μ</w:t>
      </w:r>
      <w:proofErr w:type="spellEnd"/>
    </w:p>
    <w:p w14:paraId="70F5D0F4" w14:textId="77777777" w:rsidR="00FE0CDF" w:rsidRPr="00446B55" w:rsidRDefault="00FE0CDF" w:rsidP="00FE0CDF">
      <w:pPr>
        <w:tabs>
          <w:tab w:val="left" w:pos="-720"/>
        </w:tabs>
        <w:suppressAutoHyphens/>
        <w:ind w:left="720"/>
        <w:jc w:val="center"/>
        <w:rPr>
          <w:rFonts w:ascii="Arial" w:hAnsi="Arial" w:cs="Arial"/>
          <w:b/>
          <w:spacing w:val="-3"/>
          <w:lang w:val="el-GR"/>
        </w:rPr>
      </w:pPr>
      <w:r w:rsidRPr="00446B55">
        <w:rPr>
          <w:rFonts w:ascii="Arial" w:hAnsi="Arial" w:cs="Arial"/>
          <w:b/>
          <w:spacing w:val="-3"/>
          <w:lang w:val="el-GR"/>
        </w:rPr>
        <w:t>ή</w:t>
      </w:r>
    </w:p>
    <w:p w14:paraId="215E1994" w14:textId="77777777" w:rsidR="00FE0CDF" w:rsidRPr="00446B55" w:rsidRDefault="00FE0CDF" w:rsidP="00FE0CDF">
      <w:pPr>
        <w:tabs>
          <w:tab w:val="left" w:pos="-720"/>
        </w:tabs>
        <w:suppressAutoHyphens/>
        <w:ind w:left="720"/>
        <w:jc w:val="center"/>
        <w:rPr>
          <w:rFonts w:ascii="Arial" w:hAnsi="Arial" w:cs="Arial"/>
          <w:b/>
          <w:spacing w:val="-3"/>
          <w:lang w:val="el-GR"/>
        </w:rPr>
      </w:pPr>
      <w:r w:rsidRPr="00446B55">
        <w:rPr>
          <w:rFonts w:ascii="Arial" w:hAnsi="Arial" w:cs="Arial"/>
          <w:b/>
          <w:spacing w:val="-3"/>
          <w:lang w:val="el-GR"/>
        </w:rPr>
        <w:t>Σύνολο 40 Μαθήματα</w:t>
      </w:r>
    </w:p>
    <w:p w14:paraId="3207FCD6" w14:textId="77777777" w:rsidR="00FE0CDF" w:rsidRPr="00446B55" w:rsidRDefault="00FE0CDF" w:rsidP="00FE0CDF">
      <w:pPr>
        <w:tabs>
          <w:tab w:val="left" w:pos="-720"/>
        </w:tabs>
        <w:suppressAutoHyphens/>
        <w:ind w:left="720"/>
        <w:jc w:val="center"/>
        <w:rPr>
          <w:rFonts w:ascii="Arial" w:hAnsi="Arial" w:cs="Arial"/>
          <w:b/>
          <w:spacing w:val="-3"/>
          <w:lang w:val="el-GR"/>
        </w:rPr>
      </w:pPr>
      <w:r w:rsidRPr="00446B55">
        <w:rPr>
          <w:rFonts w:ascii="Arial" w:hAnsi="Arial" w:cs="Arial"/>
          <w:b/>
          <w:spacing w:val="-3"/>
          <w:lang w:val="el-GR"/>
        </w:rPr>
        <w:t xml:space="preserve">31 Μαθήματα Χ 6 </w:t>
      </w:r>
      <w:proofErr w:type="spellStart"/>
      <w:r w:rsidRPr="00446B55">
        <w:rPr>
          <w:rFonts w:ascii="Arial" w:hAnsi="Arial" w:cs="Arial"/>
          <w:b/>
          <w:spacing w:val="-3"/>
          <w:lang w:val="el-GR"/>
        </w:rPr>
        <w:t>πμ</w:t>
      </w:r>
      <w:proofErr w:type="spellEnd"/>
      <w:r w:rsidRPr="00446B55">
        <w:rPr>
          <w:rFonts w:ascii="Arial" w:hAnsi="Arial" w:cs="Arial"/>
          <w:b/>
          <w:spacing w:val="-3"/>
          <w:lang w:val="el-GR"/>
        </w:rPr>
        <w:t xml:space="preserve"> = 186 </w:t>
      </w:r>
      <w:proofErr w:type="spellStart"/>
      <w:r w:rsidRPr="00446B55">
        <w:rPr>
          <w:rFonts w:ascii="Arial" w:hAnsi="Arial" w:cs="Arial"/>
          <w:b/>
          <w:spacing w:val="-3"/>
          <w:lang w:val="el-GR"/>
        </w:rPr>
        <w:t>π.μ</w:t>
      </w:r>
      <w:proofErr w:type="spellEnd"/>
    </w:p>
    <w:p w14:paraId="777B6ED0" w14:textId="77777777" w:rsidR="00FE0CDF" w:rsidRPr="00446B55" w:rsidRDefault="00FE0CDF" w:rsidP="00FE0CDF">
      <w:pPr>
        <w:tabs>
          <w:tab w:val="left" w:pos="-720"/>
        </w:tabs>
        <w:suppressAutoHyphens/>
        <w:ind w:left="720"/>
        <w:jc w:val="center"/>
        <w:rPr>
          <w:rFonts w:ascii="Arial" w:hAnsi="Arial" w:cs="Arial"/>
          <w:b/>
          <w:spacing w:val="-3"/>
          <w:lang w:val="el-GR"/>
        </w:rPr>
      </w:pPr>
      <w:r w:rsidRPr="00446B55">
        <w:rPr>
          <w:rFonts w:ascii="Arial" w:hAnsi="Arial" w:cs="Arial"/>
          <w:b/>
          <w:spacing w:val="-3"/>
          <w:lang w:val="el-GR"/>
        </w:rPr>
        <w:t xml:space="preserve">Διπλωματική Εργασία Ι &amp; </w:t>
      </w:r>
      <w:r w:rsidRPr="00446B55">
        <w:rPr>
          <w:rFonts w:ascii="Arial" w:hAnsi="Arial" w:cs="Arial"/>
          <w:b/>
          <w:spacing w:val="-3"/>
          <w:lang w:val="en-US"/>
        </w:rPr>
        <w:t>II</w:t>
      </w:r>
      <w:r w:rsidRPr="00446B55">
        <w:rPr>
          <w:rFonts w:ascii="Arial" w:hAnsi="Arial" w:cs="Arial"/>
          <w:b/>
          <w:spacing w:val="-3"/>
          <w:lang w:val="el-GR"/>
        </w:rPr>
        <w:t xml:space="preserve"> = 12 </w:t>
      </w:r>
      <w:proofErr w:type="spellStart"/>
      <w:r w:rsidRPr="00446B55">
        <w:rPr>
          <w:rFonts w:ascii="Arial" w:hAnsi="Arial" w:cs="Arial"/>
          <w:b/>
          <w:spacing w:val="-3"/>
          <w:lang w:val="el-GR"/>
        </w:rPr>
        <w:t>π.μ</w:t>
      </w:r>
      <w:proofErr w:type="spellEnd"/>
      <w:r w:rsidRPr="00446B55">
        <w:rPr>
          <w:rFonts w:ascii="Arial" w:hAnsi="Arial" w:cs="Arial"/>
          <w:b/>
          <w:spacing w:val="-3"/>
          <w:lang w:val="el-GR"/>
        </w:rPr>
        <w:t xml:space="preserve"> </w:t>
      </w:r>
    </w:p>
    <w:p w14:paraId="55570FEE" w14:textId="77777777" w:rsidR="00FE0CDF" w:rsidRPr="00446B55" w:rsidRDefault="00FE0CDF" w:rsidP="00FE0CDF">
      <w:pPr>
        <w:tabs>
          <w:tab w:val="left" w:pos="-720"/>
        </w:tabs>
        <w:suppressAutoHyphens/>
        <w:ind w:left="720"/>
        <w:jc w:val="center"/>
        <w:rPr>
          <w:rFonts w:ascii="Arial" w:hAnsi="Arial" w:cs="Arial"/>
          <w:b/>
          <w:spacing w:val="-3"/>
          <w:lang w:val="el-GR"/>
        </w:rPr>
      </w:pPr>
      <w:r w:rsidRPr="00446B55">
        <w:rPr>
          <w:rFonts w:ascii="Arial" w:hAnsi="Arial" w:cs="Arial"/>
          <w:b/>
          <w:spacing w:val="-3"/>
          <w:lang w:val="el-GR"/>
        </w:rPr>
        <w:t xml:space="preserve">4 Μαθήματα Χ 5 </w:t>
      </w:r>
      <w:proofErr w:type="spellStart"/>
      <w:r w:rsidRPr="00446B55">
        <w:rPr>
          <w:rFonts w:ascii="Arial" w:hAnsi="Arial" w:cs="Arial"/>
          <w:b/>
          <w:spacing w:val="-3"/>
          <w:lang w:val="el-GR"/>
        </w:rPr>
        <w:t>π.μ</w:t>
      </w:r>
      <w:proofErr w:type="spellEnd"/>
      <w:r w:rsidRPr="00446B55">
        <w:rPr>
          <w:rFonts w:ascii="Arial" w:hAnsi="Arial" w:cs="Arial"/>
          <w:b/>
          <w:spacing w:val="-3"/>
          <w:lang w:val="el-GR"/>
        </w:rPr>
        <w:t xml:space="preserve"> = 20 </w:t>
      </w:r>
      <w:proofErr w:type="spellStart"/>
      <w:r w:rsidRPr="00446B55">
        <w:rPr>
          <w:rFonts w:ascii="Arial" w:hAnsi="Arial" w:cs="Arial"/>
          <w:b/>
          <w:spacing w:val="-3"/>
          <w:lang w:val="el-GR"/>
        </w:rPr>
        <w:t>π.μ</w:t>
      </w:r>
      <w:proofErr w:type="spellEnd"/>
    </w:p>
    <w:p w14:paraId="080B0CBC" w14:textId="77777777" w:rsidR="00FE0CDF" w:rsidRPr="00446B55" w:rsidRDefault="00FE0CDF" w:rsidP="00FE0CDF">
      <w:pPr>
        <w:tabs>
          <w:tab w:val="left" w:pos="-720"/>
        </w:tabs>
        <w:suppressAutoHyphens/>
        <w:ind w:left="720"/>
        <w:jc w:val="center"/>
        <w:rPr>
          <w:rFonts w:ascii="Arial" w:hAnsi="Arial" w:cs="Arial"/>
          <w:b/>
          <w:spacing w:val="-3"/>
          <w:lang w:val="el-GR"/>
        </w:rPr>
      </w:pPr>
      <w:r w:rsidRPr="00446B55">
        <w:rPr>
          <w:rFonts w:ascii="Arial" w:hAnsi="Arial" w:cs="Arial"/>
          <w:b/>
          <w:spacing w:val="-3"/>
          <w:lang w:val="el-GR"/>
        </w:rPr>
        <w:t xml:space="preserve">2 Μαθήματα Χ 7 </w:t>
      </w:r>
      <w:proofErr w:type="spellStart"/>
      <w:r w:rsidRPr="00446B55">
        <w:rPr>
          <w:rFonts w:ascii="Arial" w:hAnsi="Arial" w:cs="Arial"/>
          <w:b/>
          <w:spacing w:val="-3"/>
          <w:lang w:val="el-GR"/>
        </w:rPr>
        <w:t>π.μ</w:t>
      </w:r>
      <w:proofErr w:type="spellEnd"/>
      <w:r w:rsidRPr="00446B55">
        <w:rPr>
          <w:rFonts w:ascii="Arial" w:hAnsi="Arial" w:cs="Arial"/>
          <w:b/>
          <w:spacing w:val="-3"/>
          <w:lang w:val="el-GR"/>
        </w:rPr>
        <w:t xml:space="preserve"> = 14 </w:t>
      </w:r>
      <w:proofErr w:type="spellStart"/>
      <w:r w:rsidRPr="00446B55">
        <w:rPr>
          <w:rFonts w:ascii="Arial" w:hAnsi="Arial" w:cs="Arial"/>
          <w:b/>
          <w:spacing w:val="-3"/>
          <w:lang w:val="el-GR"/>
        </w:rPr>
        <w:t>π.μ</w:t>
      </w:r>
      <w:proofErr w:type="spellEnd"/>
    </w:p>
    <w:p w14:paraId="2AF431A9" w14:textId="77777777" w:rsidR="00FE0CDF" w:rsidRPr="00446B55" w:rsidRDefault="00FE0CDF" w:rsidP="00FE0CDF">
      <w:pPr>
        <w:tabs>
          <w:tab w:val="left" w:pos="-720"/>
        </w:tabs>
        <w:suppressAutoHyphens/>
        <w:ind w:left="720"/>
        <w:jc w:val="center"/>
        <w:rPr>
          <w:rFonts w:ascii="Arial" w:hAnsi="Arial" w:cs="Arial"/>
          <w:b/>
          <w:spacing w:val="-3"/>
          <w:lang w:val="el-GR"/>
        </w:rPr>
      </w:pPr>
      <w:r w:rsidRPr="00446B55">
        <w:rPr>
          <w:rFonts w:ascii="Arial" w:hAnsi="Arial" w:cs="Arial"/>
          <w:b/>
          <w:spacing w:val="-3"/>
          <w:lang w:val="el-GR"/>
        </w:rPr>
        <w:t xml:space="preserve">1 Μάθημα Χ 8 </w:t>
      </w:r>
      <w:proofErr w:type="spellStart"/>
      <w:r w:rsidRPr="00446B55">
        <w:rPr>
          <w:rFonts w:ascii="Arial" w:hAnsi="Arial" w:cs="Arial"/>
          <w:b/>
          <w:spacing w:val="-3"/>
          <w:lang w:val="el-GR"/>
        </w:rPr>
        <w:t>π.μ</w:t>
      </w:r>
      <w:proofErr w:type="spellEnd"/>
    </w:p>
    <w:p w14:paraId="7521DE0F" w14:textId="77777777" w:rsidR="00FE0CDF" w:rsidRPr="00446B55" w:rsidRDefault="00FE0CDF" w:rsidP="00555973">
      <w:pPr>
        <w:tabs>
          <w:tab w:val="left" w:pos="-720"/>
        </w:tabs>
        <w:suppressAutoHyphens/>
        <w:ind w:left="720"/>
        <w:jc w:val="center"/>
        <w:rPr>
          <w:rFonts w:ascii="Arial" w:hAnsi="Arial" w:cs="Arial"/>
          <w:lang w:val="el-GR"/>
        </w:rPr>
      </w:pPr>
      <w:r w:rsidRPr="00446B55">
        <w:rPr>
          <w:rFonts w:ascii="Arial" w:hAnsi="Arial" w:cs="Arial"/>
          <w:b/>
          <w:spacing w:val="-3"/>
          <w:sz w:val="28"/>
          <w:szCs w:val="28"/>
          <w:lang w:val="el-GR"/>
        </w:rPr>
        <w:t>ΣΥΝΟΛΟ 240 πιστωτικές μονάδες</w:t>
      </w:r>
      <w:r w:rsidRPr="00446B55">
        <w:rPr>
          <w:rFonts w:ascii="Arial" w:hAnsi="Arial" w:cs="Arial"/>
          <w:lang w:val="el-GR"/>
        </w:rPr>
        <w:br w:type="page"/>
      </w:r>
    </w:p>
    <w:p w14:paraId="2F50D219" w14:textId="77777777" w:rsidR="008128B7" w:rsidRPr="00446B55" w:rsidRDefault="008128B7" w:rsidP="00FE0CDF">
      <w:pPr>
        <w:pStyle w:val="Heading1"/>
        <w:jc w:val="center"/>
        <w:rPr>
          <w:rFonts w:ascii="Arial" w:hAnsi="Arial" w:cs="Arial"/>
          <w:sz w:val="16"/>
          <w:szCs w:val="16"/>
          <w:lang w:val="el-GR"/>
        </w:rPr>
      </w:pPr>
    </w:p>
    <w:p w14:paraId="4A98CB3E" w14:textId="77777777" w:rsidR="008128B7" w:rsidRPr="00446B55" w:rsidRDefault="008128B7" w:rsidP="008128B7">
      <w:pPr>
        <w:pStyle w:val="Heading1"/>
        <w:jc w:val="center"/>
        <w:rPr>
          <w:rFonts w:ascii="Arial" w:hAnsi="Arial" w:cs="Arial"/>
          <w:sz w:val="16"/>
          <w:szCs w:val="16"/>
          <w:lang w:val="el-GR"/>
        </w:rPr>
      </w:pPr>
    </w:p>
    <w:p w14:paraId="62B9F245" w14:textId="77777777" w:rsidR="00FE0CDF" w:rsidRPr="00446B55" w:rsidRDefault="008128B7" w:rsidP="008128B7">
      <w:pPr>
        <w:pStyle w:val="Heading1"/>
        <w:jc w:val="center"/>
        <w:rPr>
          <w:rFonts w:ascii="Arial" w:hAnsi="Arial" w:cs="Arial"/>
          <w:sz w:val="36"/>
          <w:szCs w:val="36"/>
          <w:lang w:val="el-GR"/>
        </w:rPr>
      </w:pPr>
      <w:r w:rsidRPr="00446B55">
        <w:rPr>
          <w:rFonts w:ascii="Arial" w:hAnsi="Arial" w:cs="Arial"/>
          <w:sz w:val="36"/>
          <w:szCs w:val="36"/>
          <w:lang w:val="el-GR"/>
        </w:rPr>
        <w:t>ΠΤΥΧΙΟ ΚΟ</w:t>
      </w:r>
      <w:r w:rsidR="00FE0CDF" w:rsidRPr="00446B55">
        <w:rPr>
          <w:rFonts w:ascii="Arial" w:hAnsi="Arial" w:cs="Arial"/>
          <w:sz w:val="36"/>
          <w:szCs w:val="36"/>
          <w:lang w:val="el-GR"/>
        </w:rPr>
        <w:t>ΙΝΩΝΙΟΛΟΓΙΑΣ</w:t>
      </w:r>
    </w:p>
    <w:p w14:paraId="12903EB9" w14:textId="77777777" w:rsidR="00FE0CDF" w:rsidRPr="00446B55" w:rsidRDefault="00FE0CDF" w:rsidP="00FE0CDF">
      <w:pPr>
        <w:pStyle w:val="Heading1"/>
        <w:jc w:val="center"/>
        <w:rPr>
          <w:rFonts w:ascii="Arial" w:hAnsi="Arial" w:cs="Arial"/>
          <w:sz w:val="16"/>
          <w:szCs w:val="16"/>
          <w:lang w:val="el-GR"/>
        </w:rPr>
      </w:pPr>
    </w:p>
    <w:p w14:paraId="42C30A23" w14:textId="77777777" w:rsidR="00FE0CDF" w:rsidRPr="00446B55" w:rsidRDefault="00FE0CDF" w:rsidP="00FE0CDF">
      <w:pPr>
        <w:pStyle w:val="Heading1"/>
        <w:jc w:val="center"/>
        <w:rPr>
          <w:rFonts w:ascii="Arial" w:hAnsi="Arial" w:cs="Arial"/>
          <w:szCs w:val="28"/>
          <w:lang w:val="el-GR"/>
        </w:rPr>
      </w:pPr>
      <w:r w:rsidRPr="00446B55">
        <w:rPr>
          <w:rFonts w:ascii="Arial" w:hAnsi="Arial" w:cs="Arial"/>
          <w:szCs w:val="28"/>
          <w:lang w:val="el-GR"/>
        </w:rPr>
        <w:t xml:space="preserve">Κατανομή κατά εξάμηνο </w:t>
      </w:r>
      <w:r w:rsidRPr="00446B55">
        <w:rPr>
          <w:rFonts w:ascii="Arial" w:hAnsi="Arial" w:cs="Arial"/>
          <w:szCs w:val="28"/>
          <w:u w:val="single"/>
          <w:lang w:val="el-GR"/>
        </w:rPr>
        <w:t>με</w:t>
      </w:r>
      <w:r w:rsidRPr="00446B55">
        <w:rPr>
          <w:rFonts w:ascii="Arial" w:hAnsi="Arial" w:cs="Arial"/>
          <w:szCs w:val="28"/>
          <w:lang w:val="el-GR"/>
        </w:rPr>
        <w:t xml:space="preserve"> Διπλωματική Εργασία</w:t>
      </w:r>
    </w:p>
    <w:p w14:paraId="4F68ACC4" w14:textId="77777777" w:rsidR="00FE0CDF" w:rsidRPr="00446B55" w:rsidRDefault="00FE0CDF" w:rsidP="00FE0CDF">
      <w:pPr>
        <w:tabs>
          <w:tab w:val="left" w:pos="-720"/>
        </w:tabs>
        <w:suppressAutoHyphens/>
        <w:ind w:left="720"/>
        <w:jc w:val="center"/>
        <w:rPr>
          <w:rFonts w:ascii="Arial" w:hAnsi="Arial" w:cs="Arial"/>
          <w:b/>
          <w:spacing w:val="-3"/>
          <w:lang w:val="el-GR"/>
        </w:rPr>
      </w:pPr>
      <w:r w:rsidRPr="00446B55">
        <w:rPr>
          <w:rFonts w:ascii="Arial" w:hAnsi="Arial" w:cs="Arial"/>
          <w:b/>
          <w:spacing w:val="-3"/>
          <w:lang w:val="el-GR"/>
        </w:rPr>
        <w:t>ΣΥΝΟΛΟ 240 πιστωτικές μονάδες</w:t>
      </w:r>
    </w:p>
    <w:p w14:paraId="7DB8C30D" w14:textId="77777777" w:rsidR="00893F3F" w:rsidRPr="00893F3F" w:rsidRDefault="00893F3F" w:rsidP="00893F3F">
      <w:pPr>
        <w:tabs>
          <w:tab w:val="center" w:pos="4512"/>
        </w:tabs>
        <w:suppressAutoHyphens/>
        <w:spacing w:after="90"/>
        <w:jc w:val="center"/>
        <w:rPr>
          <w:rFonts w:ascii="Arial" w:hAnsi="Arial" w:cs="Arial"/>
          <w:spacing w:val="-3"/>
          <w:lang w:val="el-GR"/>
        </w:rPr>
      </w:pPr>
      <w:r w:rsidRPr="00893F3F">
        <w:rPr>
          <w:rFonts w:ascii="Arial" w:hAnsi="Arial" w:cs="Arial"/>
          <w:spacing w:val="-3"/>
          <w:lang w:val="el-GR"/>
        </w:rPr>
        <w:t>1</w:t>
      </w:r>
      <w:r w:rsidRPr="00893F3F">
        <w:rPr>
          <w:rFonts w:ascii="Arial" w:hAnsi="Arial" w:cs="Arial"/>
          <w:spacing w:val="-3"/>
          <w:vertAlign w:val="superscript"/>
          <w:lang w:val="el-GR"/>
        </w:rPr>
        <w:t>ο</w:t>
      </w:r>
      <w:r w:rsidRPr="00893F3F">
        <w:rPr>
          <w:rFonts w:ascii="Arial" w:hAnsi="Arial" w:cs="Arial"/>
          <w:spacing w:val="-3"/>
          <w:lang w:val="el-GR"/>
        </w:rPr>
        <w:t xml:space="preserve">  ΕΤΟΣ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80"/>
        <w:gridCol w:w="4980"/>
      </w:tblGrid>
      <w:tr w:rsidR="00893F3F" w:rsidRPr="00893F3F" w14:paraId="3D0BD29A" w14:textId="77777777" w:rsidTr="00991EF2">
        <w:tc>
          <w:tcPr>
            <w:tcW w:w="4980" w:type="dxa"/>
            <w:tcBorders>
              <w:top w:val="double" w:sz="7" w:space="0" w:color="auto"/>
              <w:left w:val="double" w:sz="7" w:space="0" w:color="auto"/>
            </w:tcBorders>
          </w:tcPr>
          <w:p w14:paraId="341FC07C" w14:textId="77777777" w:rsidR="00893F3F" w:rsidRPr="00893F3F" w:rsidRDefault="00A66930" w:rsidP="00991EF2">
            <w:pPr>
              <w:tabs>
                <w:tab w:val="center" w:pos="2136"/>
              </w:tabs>
              <w:suppressAutoHyphens/>
              <w:spacing w:before="90" w:after="54"/>
              <w:rPr>
                <w:rFonts w:ascii="Arial" w:hAnsi="Arial" w:cs="Arial"/>
                <w:spacing w:val="-3"/>
                <w:lang w:val="el-GR"/>
              </w:rPr>
            </w:pPr>
            <w:r w:rsidRPr="00893F3F">
              <w:rPr>
                <w:rFonts w:ascii="Arial" w:hAnsi="Arial" w:cs="Arial"/>
                <w:spacing w:val="-3"/>
                <w:lang w:val="el-GR"/>
              </w:rPr>
              <w:fldChar w:fldCharType="begin"/>
            </w:r>
            <w:r w:rsidR="00893F3F" w:rsidRPr="00893F3F">
              <w:rPr>
                <w:rFonts w:ascii="Arial" w:hAnsi="Arial" w:cs="Arial"/>
                <w:spacing w:val="-3"/>
                <w:lang w:val="en-US"/>
              </w:rPr>
              <w:instrText>PRIVATE</w:instrText>
            </w:r>
            <w:r w:rsidR="00893F3F" w:rsidRPr="00893F3F">
              <w:rPr>
                <w:rFonts w:ascii="Arial" w:hAnsi="Arial" w:cs="Arial"/>
                <w:spacing w:val="-3"/>
                <w:lang w:val="el-GR"/>
              </w:rPr>
              <w:instrText xml:space="preserve"> </w:instrText>
            </w:r>
            <w:r w:rsidRPr="00893F3F">
              <w:rPr>
                <w:rFonts w:ascii="Arial" w:hAnsi="Arial" w:cs="Arial"/>
                <w:spacing w:val="-3"/>
                <w:lang w:val="el-GR"/>
              </w:rPr>
              <w:fldChar w:fldCharType="end"/>
            </w:r>
            <w:r w:rsidR="00893F3F" w:rsidRPr="00893F3F">
              <w:rPr>
                <w:rFonts w:ascii="Arial" w:hAnsi="Arial" w:cs="Arial"/>
                <w:spacing w:val="-3"/>
                <w:lang w:val="el-GR"/>
              </w:rPr>
              <w:tab/>
              <w:t>1</w:t>
            </w:r>
            <w:r w:rsidR="00893F3F" w:rsidRPr="00893F3F">
              <w:rPr>
                <w:rFonts w:ascii="Arial" w:hAnsi="Arial" w:cs="Arial"/>
                <w:spacing w:val="-3"/>
                <w:lang w:val="en-US"/>
              </w:rPr>
              <w:t>o</w:t>
            </w:r>
            <w:r w:rsidR="00893F3F" w:rsidRPr="00893F3F">
              <w:rPr>
                <w:rFonts w:ascii="Arial" w:hAnsi="Arial" w:cs="Arial"/>
                <w:spacing w:val="-3"/>
                <w:lang w:val="el-GR"/>
              </w:rPr>
              <w:t xml:space="preserve"> Εξάμηνο (29 πμ)</w:t>
            </w:r>
          </w:p>
        </w:tc>
        <w:tc>
          <w:tcPr>
            <w:tcW w:w="4980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14:paraId="41282B24" w14:textId="77777777" w:rsidR="00893F3F" w:rsidRPr="00893F3F" w:rsidRDefault="00893F3F" w:rsidP="003F649D">
            <w:pPr>
              <w:tabs>
                <w:tab w:val="center" w:pos="2136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3"/>
                <w:lang w:val="el-GR"/>
              </w:rPr>
            </w:pPr>
            <w:r w:rsidRPr="00893F3F">
              <w:rPr>
                <w:rFonts w:ascii="Arial" w:hAnsi="Arial" w:cs="Arial"/>
                <w:spacing w:val="-3"/>
                <w:lang w:val="el-GR"/>
              </w:rPr>
              <w:t>2</w:t>
            </w:r>
            <w:r w:rsidRPr="00893F3F">
              <w:rPr>
                <w:rFonts w:ascii="Arial" w:hAnsi="Arial" w:cs="Arial"/>
                <w:spacing w:val="-3"/>
                <w:lang w:val="en-US"/>
              </w:rPr>
              <w:t>o</w:t>
            </w:r>
            <w:r w:rsidRPr="00893F3F">
              <w:rPr>
                <w:rFonts w:ascii="Arial" w:hAnsi="Arial" w:cs="Arial"/>
                <w:spacing w:val="-3"/>
                <w:lang w:val="el-GR"/>
              </w:rPr>
              <w:t xml:space="preserve"> Εξάμηνο (3</w:t>
            </w:r>
            <w:r w:rsidR="003F649D">
              <w:rPr>
                <w:rFonts w:ascii="Arial" w:hAnsi="Arial" w:cs="Arial"/>
                <w:spacing w:val="-3"/>
                <w:lang w:val="el-GR"/>
              </w:rPr>
              <w:t>0</w:t>
            </w:r>
            <w:r w:rsidRPr="00893F3F">
              <w:rPr>
                <w:rFonts w:ascii="Arial" w:hAnsi="Arial" w:cs="Arial"/>
                <w:spacing w:val="-3"/>
                <w:lang w:val="el-GR"/>
              </w:rPr>
              <w:t xml:space="preserve"> πμ)</w:t>
            </w:r>
          </w:p>
        </w:tc>
      </w:tr>
      <w:tr w:rsidR="00893F3F" w:rsidRPr="00893F3F" w14:paraId="1E80F069" w14:textId="77777777" w:rsidTr="00991EF2">
        <w:tc>
          <w:tcPr>
            <w:tcW w:w="4980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</w:tcBorders>
          </w:tcPr>
          <w:p w14:paraId="099B4593" w14:textId="77777777" w:rsidR="00893F3F" w:rsidRPr="00893F3F" w:rsidRDefault="00893F3F" w:rsidP="00893F3F">
            <w:pPr>
              <w:numPr>
                <w:ilvl w:val="0"/>
                <w:numId w:val="6"/>
              </w:numPr>
              <w:tabs>
                <w:tab w:val="left" w:pos="-720"/>
                <w:tab w:val="left" w:pos="0"/>
                <w:tab w:val="left" w:pos="720"/>
              </w:tabs>
              <w:suppressAutoHyphens/>
              <w:rPr>
                <w:rFonts w:ascii="Arial" w:hAnsi="Arial" w:cs="Arial"/>
                <w:spacing w:val="-3"/>
                <w:lang w:val="el-GR"/>
              </w:rPr>
            </w:pPr>
            <w:r w:rsidRPr="00893F3F">
              <w:rPr>
                <w:rFonts w:ascii="Arial" w:hAnsi="Arial" w:cs="Arial"/>
                <w:spacing w:val="-3"/>
                <w:lang w:val="el-GR"/>
              </w:rPr>
              <w:t xml:space="preserve">ΚΠΕ 101 Εισαγωγή στη </w:t>
            </w:r>
            <w:r w:rsidR="00E4377F">
              <w:rPr>
                <w:rFonts w:ascii="Arial" w:hAnsi="Arial" w:cs="Arial"/>
                <w:spacing w:val="-3"/>
                <w:lang w:val="el-GR"/>
              </w:rPr>
              <w:t>Κoιvωvιoλoγία</w:t>
            </w:r>
          </w:p>
          <w:p w14:paraId="24C8D3E6" w14:textId="77777777" w:rsidR="00893F3F" w:rsidRPr="00893F3F" w:rsidRDefault="00893F3F" w:rsidP="00893F3F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="54"/>
              <w:rPr>
                <w:rFonts w:ascii="Arial" w:hAnsi="Arial" w:cs="Arial"/>
                <w:spacing w:val="-3"/>
                <w:lang w:val="el-GR"/>
              </w:rPr>
            </w:pPr>
            <w:r w:rsidRPr="00893F3F">
              <w:rPr>
                <w:rFonts w:ascii="Arial" w:hAnsi="Arial" w:cs="Arial"/>
                <w:spacing w:val="-3"/>
                <w:lang w:val="el-GR"/>
              </w:rPr>
              <w:t>ΚΠΕ 102  Κλασικές Κoιvωvιoλoγικές Θεωρίες</w:t>
            </w:r>
          </w:p>
          <w:p w14:paraId="4775DA92" w14:textId="77777777" w:rsidR="00893F3F" w:rsidRPr="00893F3F" w:rsidRDefault="00893F3F" w:rsidP="00893F3F">
            <w:pPr>
              <w:pStyle w:val="BodyText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 w:rsidRPr="00893F3F">
              <w:rPr>
                <w:rFonts w:ascii="Arial" w:hAnsi="Arial" w:cs="Arial"/>
                <w:szCs w:val="24"/>
              </w:rPr>
              <w:t xml:space="preserve">KΠE 105  Εισαγωγή στην </w:t>
            </w:r>
            <w:r w:rsidR="003F649D" w:rsidRPr="00893F3F">
              <w:rPr>
                <w:rFonts w:ascii="Arial" w:hAnsi="Arial" w:cs="Arial"/>
                <w:szCs w:val="24"/>
              </w:rPr>
              <w:t>Κοινωνική</w:t>
            </w:r>
            <w:r w:rsidRPr="00893F3F">
              <w:rPr>
                <w:rFonts w:ascii="Arial" w:hAnsi="Arial" w:cs="Arial"/>
                <w:szCs w:val="24"/>
              </w:rPr>
              <w:t xml:space="preserve"> </w:t>
            </w:r>
            <w:r w:rsidR="003F649D" w:rsidRPr="00893F3F">
              <w:rPr>
                <w:rFonts w:ascii="Arial" w:hAnsi="Arial" w:cs="Arial"/>
                <w:szCs w:val="24"/>
              </w:rPr>
              <w:t>Ανθρωπολογία</w:t>
            </w:r>
          </w:p>
          <w:p w14:paraId="0F4EFFD7" w14:textId="77777777" w:rsidR="00893F3F" w:rsidRPr="00893F3F" w:rsidRDefault="003F649D" w:rsidP="00893F3F">
            <w:pPr>
              <w:numPr>
                <w:ilvl w:val="0"/>
                <w:numId w:val="6"/>
              </w:numPr>
              <w:tabs>
                <w:tab w:val="left" w:pos="-720"/>
                <w:tab w:val="left" w:pos="0"/>
                <w:tab w:val="left" w:pos="720"/>
              </w:tabs>
              <w:suppressAutoHyphens/>
              <w:rPr>
                <w:rFonts w:ascii="Arial" w:hAnsi="Arial" w:cs="Arial"/>
                <w:spacing w:val="-3"/>
                <w:lang w:val="el-GR"/>
              </w:rPr>
            </w:pPr>
            <w:r w:rsidRPr="00893F3F">
              <w:rPr>
                <w:rFonts w:ascii="Arial" w:hAnsi="Arial" w:cs="Arial"/>
                <w:spacing w:val="-3"/>
                <w:lang w:val="el-GR"/>
              </w:rPr>
              <w:t>Ξένη</w:t>
            </w:r>
            <w:r w:rsidR="00893F3F" w:rsidRPr="00893F3F">
              <w:rPr>
                <w:rFonts w:ascii="Arial" w:hAnsi="Arial" w:cs="Arial"/>
                <w:spacing w:val="-3"/>
                <w:lang w:val="el-GR"/>
              </w:rPr>
              <w:t xml:space="preserve"> Γλώσσα I </w:t>
            </w:r>
            <w:r w:rsidR="00893F3F" w:rsidRPr="00893F3F">
              <w:rPr>
                <w:rFonts w:ascii="Arial" w:hAnsi="Arial" w:cs="Arial"/>
                <w:lang w:val="el-GR"/>
              </w:rPr>
              <w:t xml:space="preserve">(5 πμ)  </w:t>
            </w:r>
          </w:p>
          <w:p w14:paraId="64B984B0" w14:textId="77777777" w:rsidR="00893F3F" w:rsidRPr="00893F3F" w:rsidRDefault="00893F3F" w:rsidP="00893F3F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="54"/>
              <w:ind w:right="-144"/>
              <w:rPr>
                <w:rFonts w:ascii="Arial" w:hAnsi="Arial" w:cs="Arial"/>
                <w:spacing w:val="-3"/>
                <w:lang w:val="el-GR"/>
              </w:rPr>
            </w:pPr>
            <w:r w:rsidRPr="00893F3F">
              <w:rPr>
                <w:rFonts w:ascii="Arial" w:hAnsi="Arial" w:cs="Arial"/>
                <w:spacing w:val="-3"/>
                <w:lang w:val="el-GR"/>
              </w:rPr>
              <w:t xml:space="preserve">ΕΠΛ 001  Εισαγωγή στην Επιστήμη της </w:t>
            </w:r>
            <w:r w:rsidR="003F649D" w:rsidRPr="00893F3F">
              <w:rPr>
                <w:rFonts w:ascii="Arial" w:hAnsi="Arial" w:cs="Arial"/>
                <w:spacing w:val="-3"/>
                <w:lang w:val="el-GR"/>
              </w:rPr>
              <w:t>Πληροφορικής</w:t>
            </w:r>
            <w:r w:rsidRPr="00893F3F">
              <w:rPr>
                <w:rFonts w:ascii="Arial" w:hAnsi="Arial" w:cs="Arial"/>
                <w:spacing w:val="-3"/>
                <w:lang w:val="el-GR"/>
              </w:rPr>
              <w:t xml:space="preserve"> </w:t>
            </w:r>
            <w:r w:rsidRPr="00893F3F">
              <w:rPr>
                <w:rFonts w:ascii="Arial" w:hAnsi="Arial" w:cs="Arial"/>
                <w:lang w:val="el-GR"/>
              </w:rPr>
              <w:t xml:space="preserve">(6 πμ)  </w:t>
            </w:r>
          </w:p>
        </w:tc>
        <w:tc>
          <w:tcPr>
            <w:tcW w:w="498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14:paraId="3C244CDF" w14:textId="77777777" w:rsidR="00893F3F" w:rsidRPr="00FD5D2C" w:rsidRDefault="00893F3F" w:rsidP="00362135">
            <w:pPr>
              <w:pStyle w:val="ListParagraph"/>
              <w:numPr>
                <w:ilvl w:val="0"/>
                <w:numId w:val="38"/>
              </w:num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lang w:val="el-GR"/>
              </w:rPr>
            </w:pPr>
            <w:r w:rsidRPr="00FD5D2C">
              <w:rPr>
                <w:rFonts w:ascii="Arial" w:hAnsi="Arial" w:cs="Arial"/>
                <w:spacing w:val="-3"/>
                <w:lang w:val="el-GR"/>
              </w:rPr>
              <w:t>ΨΥΧ 102 Εισαγωγή στη Κοινωνική Ψυχολογία (5 πμ)</w:t>
            </w:r>
          </w:p>
          <w:p w14:paraId="57A5E74B" w14:textId="77777777" w:rsidR="00893F3F" w:rsidRPr="00893F3F" w:rsidRDefault="00893F3F" w:rsidP="00362135">
            <w:pPr>
              <w:pStyle w:val="BodyText"/>
              <w:numPr>
                <w:ilvl w:val="0"/>
                <w:numId w:val="38"/>
              </w:numPr>
              <w:rPr>
                <w:rFonts w:ascii="Arial" w:hAnsi="Arial" w:cs="Arial"/>
                <w:szCs w:val="24"/>
              </w:rPr>
            </w:pPr>
            <w:r w:rsidRPr="00893F3F">
              <w:rPr>
                <w:rFonts w:ascii="Arial" w:hAnsi="Arial" w:cs="Arial"/>
                <w:szCs w:val="24"/>
              </w:rPr>
              <w:t xml:space="preserve">ΚΠΕ 146  Εισαγωγή στην Ποιοτική Μεθοδολογία </w:t>
            </w:r>
            <w:r w:rsidR="003A0B81" w:rsidRPr="00893F3F">
              <w:rPr>
                <w:rFonts w:ascii="Arial" w:hAnsi="Arial" w:cs="Arial"/>
                <w:szCs w:val="24"/>
              </w:rPr>
              <w:t>Κοινωνικών</w:t>
            </w:r>
            <w:r w:rsidRPr="00893F3F">
              <w:rPr>
                <w:rFonts w:ascii="Arial" w:hAnsi="Arial" w:cs="Arial"/>
                <w:szCs w:val="24"/>
              </w:rPr>
              <w:t xml:space="preserve"> </w:t>
            </w:r>
            <w:r w:rsidR="003A0B81" w:rsidRPr="00893F3F">
              <w:rPr>
                <w:rFonts w:ascii="Arial" w:hAnsi="Arial" w:cs="Arial"/>
                <w:szCs w:val="24"/>
              </w:rPr>
              <w:t>Επιστημών</w:t>
            </w:r>
            <w:r w:rsidRPr="00893F3F">
              <w:rPr>
                <w:rFonts w:ascii="Arial" w:hAnsi="Arial" w:cs="Arial"/>
                <w:szCs w:val="24"/>
              </w:rPr>
              <w:t xml:space="preserve">  (7 πμ)  </w:t>
            </w:r>
          </w:p>
          <w:p w14:paraId="12A711C0" w14:textId="77777777" w:rsidR="00893F3F" w:rsidRPr="00893F3F" w:rsidRDefault="00893F3F" w:rsidP="00362135">
            <w:pPr>
              <w:pStyle w:val="BodyTextIndent"/>
              <w:numPr>
                <w:ilvl w:val="0"/>
                <w:numId w:val="38"/>
              </w:numPr>
              <w:rPr>
                <w:rFonts w:ascii="Arial" w:hAnsi="Arial" w:cs="Arial"/>
                <w:szCs w:val="24"/>
              </w:rPr>
            </w:pPr>
            <w:r w:rsidRPr="00893F3F">
              <w:rPr>
                <w:rFonts w:ascii="Arial" w:hAnsi="Arial" w:cs="Arial"/>
                <w:szCs w:val="24"/>
              </w:rPr>
              <w:t xml:space="preserve">ΚΠΕ 147  Εισαγωγή στην Ποσοτική Μεθοδολογία </w:t>
            </w:r>
            <w:r w:rsidR="003A0B81" w:rsidRPr="00893F3F">
              <w:rPr>
                <w:rFonts w:ascii="Arial" w:hAnsi="Arial" w:cs="Arial"/>
                <w:szCs w:val="24"/>
              </w:rPr>
              <w:t>Κοινωνικών</w:t>
            </w:r>
            <w:r w:rsidRPr="00893F3F">
              <w:rPr>
                <w:rFonts w:ascii="Arial" w:hAnsi="Arial" w:cs="Arial"/>
                <w:szCs w:val="24"/>
              </w:rPr>
              <w:t xml:space="preserve"> </w:t>
            </w:r>
            <w:r w:rsidR="003A0B81" w:rsidRPr="00893F3F">
              <w:rPr>
                <w:rFonts w:ascii="Arial" w:hAnsi="Arial" w:cs="Arial"/>
                <w:szCs w:val="24"/>
              </w:rPr>
              <w:t>Επιστημών</w:t>
            </w:r>
            <w:r w:rsidRPr="00893F3F">
              <w:rPr>
                <w:rFonts w:ascii="Arial" w:hAnsi="Arial" w:cs="Arial"/>
                <w:szCs w:val="24"/>
              </w:rPr>
              <w:t xml:space="preserve"> (7 πμ)</w:t>
            </w:r>
          </w:p>
          <w:p w14:paraId="2E609CA3" w14:textId="77777777" w:rsidR="00893F3F" w:rsidRPr="00893F3F" w:rsidRDefault="00893F3F" w:rsidP="00362135">
            <w:pPr>
              <w:pStyle w:val="BodyTextIndent"/>
              <w:numPr>
                <w:ilvl w:val="0"/>
                <w:numId w:val="38"/>
              </w:numPr>
              <w:rPr>
                <w:rFonts w:ascii="Arial" w:hAnsi="Arial" w:cs="Arial"/>
                <w:szCs w:val="24"/>
              </w:rPr>
            </w:pPr>
            <w:r w:rsidRPr="00893F3F">
              <w:rPr>
                <w:rFonts w:ascii="Arial" w:hAnsi="Arial" w:cs="Arial"/>
                <w:szCs w:val="24"/>
              </w:rPr>
              <w:t xml:space="preserve">ΚΠΕ 211  </w:t>
            </w:r>
            <w:r w:rsidR="003A0B81" w:rsidRPr="00893F3F">
              <w:rPr>
                <w:rFonts w:ascii="Arial" w:hAnsi="Arial" w:cs="Arial"/>
                <w:szCs w:val="24"/>
              </w:rPr>
              <w:t>Σύγχρονες</w:t>
            </w:r>
            <w:r w:rsidRPr="00893F3F">
              <w:rPr>
                <w:rFonts w:ascii="Arial" w:hAnsi="Arial" w:cs="Arial"/>
                <w:szCs w:val="24"/>
              </w:rPr>
              <w:t xml:space="preserve"> Κoιvωvιoλoγικές Θεωρίες</w:t>
            </w:r>
          </w:p>
          <w:p w14:paraId="4B65E14C" w14:textId="77777777" w:rsidR="00893F3F" w:rsidRPr="00893F3F" w:rsidRDefault="003F649D" w:rsidP="00362135">
            <w:pPr>
              <w:numPr>
                <w:ilvl w:val="0"/>
                <w:numId w:val="38"/>
              </w:numPr>
              <w:tabs>
                <w:tab w:val="left" w:pos="0"/>
              </w:tabs>
              <w:suppressAutoHyphens/>
              <w:spacing w:after="54"/>
              <w:rPr>
                <w:rFonts w:ascii="Arial" w:hAnsi="Arial" w:cs="Arial"/>
                <w:spacing w:val="-3"/>
                <w:lang w:val="el-GR"/>
              </w:rPr>
            </w:pPr>
            <w:r w:rsidRPr="00893F3F">
              <w:rPr>
                <w:rFonts w:ascii="Arial" w:hAnsi="Arial" w:cs="Arial"/>
                <w:spacing w:val="-3"/>
                <w:lang w:val="el-GR"/>
              </w:rPr>
              <w:t>Ξένη</w:t>
            </w:r>
            <w:r w:rsidR="00893F3F" w:rsidRPr="00893F3F">
              <w:rPr>
                <w:rFonts w:ascii="Arial" w:hAnsi="Arial" w:cs="Arial"/>
                <w:spacing w:val="-3"/>
                <w:lang w:val="el-GR"/>
              </w:rPr>
              <w:t xml:space="preserve"> Γλώσσα II </w:t>
            </w:r>
            <w:r w:rsidR="00893F3F" w:rsidRPr="00893F3F">
              <w:rPr>
                <w:rFonts w:ascii="Arial" w:hAnsi="Arial" w:cs="Arial"/>
                <w:lang w:val="el-GR"/>
              </w:rPr>
              <w:t xml:space="preserve">(5 πμ)  </w:t>
            </w:r>
          </w:p>
        </w:tc>
      </w:tr>
    </w:tbl>
    <w:p w14:paraId="5393B0C7" w14:textId="77777777" w:rsidR="00893F3F" w:rsidRPr="00A47F3D" w:rsidRDefault="00893F3F" w:rsidP="00893F3F">
      <w:pPr>
        <w:tabs>
          <w:tab w:val="left" w:pos="0"/>
        </w:tabs>
        <w:suppressAutoHyphens/>
        <w:spacing w:after="54"/>
        <w:rPr>
          <w:rFonts w:ascii="Arial" w:hAnsi="Arial" w:cs="Arial"/>
          <w:spacing w:val="-3"/>
          <w:sz w:val="16"/>
          <w:szCs w:val="16"/>
          <w:lang w:val="el-GR"/>
        </w:rPr>
      </w:pPr>
    </w:p>
    <w:p w14:paraId="63F1AAD1" w14:textId="77777777" w:rsidR="00893F3F" w:rsidRPr="00893F3F" w:rsidRDefault="00893F3F" w:rsidP="00893F3F">
      <w:pPr>
        <w:tabs>
          <w:tab w:val="center" w:pos="4512"/>
        </w:tabs>
        <w:suppressAutoHyphens/>
        <w:spacing w:after="90"/>
        <w:jc w:val="center"/>
        <w:rPr>
          <w:rFonts w:ascii="Arial" w:hAnsi="Arial" w:cs="Arial"/>
          <w:spacing w:val="-3"/>
          <w:lang w:val="el-GR"/>
        </w:rPr>
      </w:pPr>
      <w:r w:rsidRPr="00893F3F">
        <w:rPr>
          <w:rFonts w:ascii="Arial" w:hAnsi="Arial" w:cs="Arial"/>
          <w:spacing w:val="-3"/>
          <w:lang w:val="el-GR"/>
        </w:rPr>
        <w:t>2</w:t>
      </w:r>
      <w:r w:rsidRPr="00893F3F">
        <w:rPr>
          <w:rFonts w:ascii="Arial" w:hAnsi="Arial" w:cs="Arial"/>
          <w:spacing w:val="-3"/>
          <w:vertAlign w:val="superscript"/>
          <w:lang w:val="el-GR"/>
        </w:rPr>
        <w:t>ο</w:t>
      </w:r>
      <w:r w:rsidRPr="00893F3F">
        <w:rPr>
          <w:rFonts w:ascii="Arial" w:hAnsi="Arial" w:cs="Arial"/>
          <w:spacing w:val="-3"/>
          <w:lang w:val="el-GR"/>
        </w:rPr>
        <w:t xml:space="preserve"> ΕΤΟΣ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80"/>
        <w:gridCol w:w="4980"/>
      </w:tblGrid>
      <w:tr w:rsidR="00893F3F" w:rsidRPr="00893F3F" w14:paraId="5A534001" w14:textId="77777777" w:rsidTr="00991EF2">
        <w:tc>
          <w:tcPr>
            <w:tcW w:w="4980" w:type="dxa"/>
            <w:tcBorders>
              <w:top w:val="double" w:sz="7" w:space="0" w:color="auto"/>
              <w:left w:val="double" w:sz="7" w:space="0" w:color="auto"/>
            </w:tcBorders>
          </w:tcPr>
          <w:p w14:paraId="4932FCAD" w14:textId="77777777" w:rsidR="00893F3F" w:rsidRPr="00893F3F" w:rsidRDefault="00A66930" w:rsidP="00385FA1">
            <w:pPr>
              <w:tabs>
                <w:tab w:val="center" w:pos="2136"/>
              </w:tabs>
              <w:suppressAutoHyphens/>
              <w:spacing w:before="90" w:after="54"/>
              <w:rPr>
                <w:rFonts w:ascii="Arial" w:hAnsi="Arial" w:cs="Arial"/>
                <w:spacing w:val="-3"/>
                <w:lang w:val="el-GR"/>
              </w:rPr>
            </w:pPr>
            <w:r w:rsidRPr="00893F3F">
              <w:rPr>
                <w:rFonts w:ascii="Arial" w:hAnsi="Arial" w:cs="Arial"/>
                <w:spacing w:val="-3"/>
                <w:lang w:val="el-GR"/>
              </w:rPr>
              <w:fldChar w:fldCharType="begin"/>
            </w:r>
            <w:r w:rsidR="00893F3F" w:rsidRPr="00893F3F">
              <w:rPr>
                <w:rFonts w:ascii="Arial" w:hAnsi="Arial" w:cs="Arial"/>
                <w:spacing w:val="-3"/>
                <w:lang w:val="el-GR"/>
              </w:rPr>
              <w:instrText xml:space="preserve">PRIVATE </w:instrText>
            </w:r>
            <w:r w:rsidRPr="00893F3F">
              <w:rPr>
                <w:rFonts w:ascii="Arial" w:hAnsi="Arial" w:cs="Arial"/>
                <w:spacing w:val="-3"/>
                <w:lang w:val="el-GR"/>
              </w:rPr>
              <w:fldChar w:fldCharType="end"/>
            </w:r>
            <w:r w:rsidR="00893F3F" w:rsidRPr="00893F3F">
              <w:rPr>
                <w:rFonts w:ascii="Arial" w:hAnsi="Arial" w:cs="Arial"/>
                <w:spacing w:val="-3"/>
                <w:lang w:val="el-GR"/>
              </w:rPr>
              <w:tab/>
              <w:t>3o Εξάμηνο (2</w:t>
            </w:r>
            <w:r w:rsidR="00385FA1">
              <w:rPr>
                <w:rFonts w:ascii="Arial" w:hAnsi="Arial" w:cs="Arial"/>
                <w:spacing w:val="-3"/>
                <w:lang w:val="el-GR"/>
              </w:rPr>
              <w:t>9</w:t>
            </w:r>
            <w:r w:rsidR="00893F3F" w:rsidRPr="00893F3F">
              <w:rPr>
                <w:rFonts w:ascii="Arial" w:hAnsi="Arial" w:cs="Arial"/>
                <w:spacing w:val="-3"/>
                <w:lang w:val="el-GR"/>
              </w:rPr>
              <w:t xml:space="preserve"> πμ)</w:t>
            </w:r>
          </w:p>
        </w:tc>
        <w:tc>
          <w:tcPr>
            <w:tcW w:w="4980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14:paraId="44145024" w14:textId="77777777" w:rsidR="00893F3F" w:rsidRPr="00893F3F" w:rsidRDefault="00893F3F" w:rsidP="00991EF2">
            <w:pPr>
              <w:tabs>
                <w:tab w:val="center" w:pos="2136"/>
              </w:tabs>
              <w:suppressAutoHyphens/>
              <w:spacing w:before="90" w:after="54"/>
              <w:rPr>
                <w:rFonts w:ascii="Arial" w:hAnsi="Arial" w:cs="Arial"/>
                <w:spacing w:val="-3"/>
                <w:lang w:val="el-GR"/>
              </w:rPr>
            </w:pPr>
            <w:r w:rsidRPr="00893F3F">
              <w:rPr>
                <w:rFonts w:ascii="Arial" w:hAnsi="Arial" w:cs="Arial"/>
                <w:spacing w:val="-3"/>
                <w:lang w:val="el-GR"/>
              </w:rPr>
              <w:tab/>
              <w:t>4o Εξάμηνο (32 πμ)</w:t>
            </w:r>
          </w:p>
        </w:tc>
      </w:tr>
      <w:tr w:rsidR="00893F3F" w:rsidRPr="00893F3F" w14:paraId="60C7BF5B" w14:textId="77777777" w:rsidTr="00991EF2">
        <w:tc>
          <w:tcPr>
            <w:tcW w:w="4980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</w:tcBorders>
          </w:tcPr>
          <w:p w14:paraId="46CB58C7" w14:textId="77777777" w:rsidR="00893F3F" w:rsidRPr="00893F3F" w:rsidRDefault="00D65854" w:rsidP="00893F3F">
            <w:pPr>
              <w:numPr>
                <w:ilvl w:val="0"/>
                <w:numId w:val="8"/>
              </w:numPr>
              <w:tabs>
                <w:tab w:val="left" w:pos="0"/>
              </w:tabs>
              <w:suppressAutoHyphens/>
              <w:spacing w:after="54"/>
              <w:rPr>
                <w:rFonts w:ascii="Arial" w:hAnsi="Arial" w:cs="Arial"/>
                <w:spacing w:val="-3"/>
                <w:lang w:val="el-GR"/>
              </w:rPr>
            </w:pPr>
            <w:r w:rsidRPr="00893F3F">
              <w:rPr>
                <w:rFonts w:ascii="Arial" w:hAnsi="Arial" w:cs="Arial"/>
                <w:spacing w:val="-3"/>
                <w:lang w:val="el-GR"/>
              </w:rPr>
              <w:t>Ξένη</w:t>
            </w:r>
            <w:r w:rsidR="00893F3F" w:rsidRPr="00893F3F">
              <w:rPr>
                <w:rFonts w:ascii="Arial" w:hAnsi="Arial" w:cs="Arial"/>
                <w:spacing w:val="-3"/>
                <w:lang w:val="el-GR"/>
              </w:rPr>
              <w:t xml:space="preserve"> Γλώσσα III </w:t>
            </w:r>
            <w:r w:rsidR="00893F3F" w:rsidRPr="00893F3F">
              <w:rPr>
                <w:rFonts w:ascii="Arial" w:hAnsi="Arial" w:cs="Arial"/>
                <w:lang w:val="el-GR"/>
              </w:rPr>
              <w:t xml:space="preserve">(5 πμ)  </w:t>
            </w:r>
          </w:p>
          <w:p w14:paraId="0219B226" w14:textId="77777777" w:rsidR="00893F3F" w:rsidRPr="00893F3F" w:rsidRDefault="00893F3F" w:rsidP="00893F3F">
            <w:pPr>
              <w:numPr>
                <w:ilvl w:val="0"/>
                <w:numId w:val="8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rPr>
                <w:rFonts w:ascii="Arial" w:hAnsi="Arial" w:cs="Arial"/>
                <w:spacing w:val="-3"/>
                <w:lang w:val="el-GR"/>
              </w:rPr>
            </w:pPr>
            <w:r w:rsidRPr="00893F3F">
              <w:rPr>
                <w:rFonts w:ascii="Arial" w:hAnsi="Arial" w:cs="Arial"/>
                <w:spacing w:val="-3"/>
                <w:lang w:val="el-GR"/>
              </w:rPr>
              <w:t xml:space="preserve">ΚΠΕ 212  </w:t>
            </w:r>
            <w:r w:rsidR="00D65854" w:rsidRPr="00893F3F">
              <w:rPr>
                <w:rFonts w:ascii="Arial" w:hAnsi="Arial" w:cs="Arial"/>
                <w:spacing w:val="-3"/>
                <w:lang w:val="el-GR"/>
              </w:rPr>
              <w:t>Ιστορία</w:t>
            </w:r>
            <w:r w:rsidRPr="00893F3F">
              <w:rPr>
                <w:rFonts w:ascii="Arial" w:hAnsi="Arial" w:cs="Arial"/>
                <w:spacing w:val="-3"/>
                <w:lang w:val="el-GR"/>
              </w:rPr>
              <w:t xml:space="preserve"> της Κoιvωvιoλoγίας</w:t>
            </w:r>
          </w:p>
          <w:p w14:paraId="2ED405D7" w14:textId="77777777" w:rsidR="00893F3F" w:rsidRPr="00893F3F" w:rsidRDefault="00893F3F" w:rsidP="00893F3F">
            <w:pPr>
              <w:numPr>
                <w:ilvl w:val="0"/>
                <w:numId w:val="8"/>
              </w:numPr>
              <w:tabs>
                <w:tab w:val="left" w:pos="0"/>
              </w:tabs>
              <w:suppressAutoHyphens/>
              <w:spacing w:after="54"/>
              <w:rPr>
                <w:rFonts w:ascii="Arial" w:hAnsi="Arial" w:cs="Arial"/>
                <w:spacing w:val="-3"/>
                <w:lang w:val="el-GR"/>
              </w:rPr>
            </w:pPr>
            <w:r w:rsidRPr="00893F3F">
              <w:rPr>
                <w:rFonts w:ascii="Arial" w:hAnsi="Arial" w:cs="Arial"/>
                <w:spacing w:val="-3"/>
                <w:lang w:val="el-GR"/>
              </w:rPr>
              <w:t xml:space="preserve">ΚΠΕ 221  </w:t>
            </w:r>
            <w:r w:rsidR="00D65854" w:rsidRPr="00893F3F">
              <w:rPr>
                <w:rFonts w:ascii="Arial" w:hAnsi="Arial" w:cs="Arial"/>
                <w:spacing w:val="-3"/>
                <w:lang w:val="el-GR"/>
              </w:rPr>
              <w:t>Κοινωνική</w:t>
            </w:r>
            <w:r w:rsidRPr="00893F3F">
              <w:rPr>
                <w:rFonts w:ascii="Arial" w:hAnsi="Arial" w:cs="Arial"/>
                <w:spacing w:val="-3"/>
                <w:lang w:val="el-GR"/>
              </w:rPr>
              <w:t xml:space="preserve"> Απόκλιση </w:t>
            </w:r>
          </w:p>
          <w:p w14:paraId="16F0DF21" w14:textId="77777777" w:rsidR="00385FA1" w:rsidRPr="00385FA1" w:rsidRDefault="00893F3F" w:rsidP="00385FA1">
            <w:pPr>
              <w:numPr>
                <w:ilvl w:val="0"/>
                <w:numId w:val="8"/>
              </w:numPr>
              <w:tabs>
                <w:tab w:val="left" w:pos="-720"/>
                <w:tab w:val="left" w:pos="0"/>
                <w:tab w:val="left" w:pos="720"/>
              </w:tabs>
              <w:suppressAutoHyphens/>
              <w:rPr>
                <w:rFonts w:ascii="Arial" w:hAnsi="Arial" w:cs="Arial"/>
                <w:spacing w:val="-3"/>
                <w:lang w:val="el-GR"/>
              </w:rPr>
            </w:pPr>
            <w:r w:rsidRPr="00893F3F">
              <w:rPr>
                <w:rFonts w:ascii="Arial" w:hAnsi="Arial" w:cs="Arial"/>
                <w:spacing w:val="-3"/>
                <w:lang w:val="el-GR"/>
              </w:rPr>
              <w:t xml:space="preserve">ΚΠΕ 231  </w:t>
            </w:r>
            <w:r w:rsidR="00D65854" w:rsidRPr="00893F3F">
              <w:rPr>
                <w:rFonts w:ascii="Arial" w:hAnsi="Arial" w:cs="Arial"/>
                <w:spacing w:val="-3"/>
                <w:lang w:val="el-GR"/>
              </w:rPr>
              <w:t>Κοινωνική</w:t>
            </w:r>
            <w:r w:rsidRPr="00893F3F">
              <w:rPr>
                <w:rFonts w:ascii="Arial" w:hAnsi="Arial" w:cs="Arial"/>
                <w:spacing w:val="-3"/>
                <w:lang w:val="el-GR"/>
              </w:rPr>
              <w:t xml:space="preserve"> Στρωμάτωση</w:t>
            </w:r>
            <w:r w:rsidR="00385FA1" w:rsidRPr="003C491B">
              <w:rPr>
                <w:rFonts w:ascii="Arial" w:hAnsi="Arial" w:cs="Arial"/>
                <w:lang w:val="el-GR"/>
              </w:rPr>
              <w:t xml:space="preserve"> </w:t>
            </w:r>
          </w:p>
          <w:p w14:paraId="31ACAD30" w14:textId="77777777" w:rsidR="00893F3F" w:rsidRPr="00893F3F" w:rsidRDefault="00385FA1" w:rsidP="00385FA1">
            <w:pPr>
              <w:numPr>
                <w:ilvl w:val="0"/>
                <w:numId w:val="8"/>
              </w:numPr>
              <w:tabs>
                <w:tab w:val="left" w:pos="-720"/>
                <w:tab w:val="left" w:pos="0"/>
                <w:tab w:val="left" w:pos="720"/>
              </w:tabs>
              <w:suppressAutoHyphens/>
              <w:rPr>
                <w:rFonts w:ascii="Arial" w:hAnsi="Arial" w:cs="Arial"/>
                <w:spacing w:val="-3"/>
                <w:lang w:val="el-GR"/>
              </w:rPr>
            </w:pPr>
            <w:r w:rsidRPr="003C491B">
              <w:rPr>
                <w:rFonts w:ascii="Arial" w:hAnsi="Arial" w:cs="Arial"/>
                <w:lang w:val="el-GR"/>
              </w:rPr>
              <w:t>ΚΠΕ 247 Ποσοτικά Μοντέλα στην Κοινωνιολογική Έρευνα</w:t>
            </w:r>
            <w:r w:rsidRPr="00893F3F">
              <w:rPr>
                <w:rFonts w:ascii="Arial" w:hAnsi="Arial" w:cs="Arial"/>
                <w:lang w:val="el-GR"/>
              </w:rPr>
              <w:t xml:space="preserve"> </w:t>
            </w:r>
          </w:p>
        </w:tc>
        <w:tc>
          <w:tcPr>
            <w:tcW w:w="498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14:paraId="487CC6C1" w14:textId="77777777" w:rsidR="00893F3F" w:rsidRPr="00893F3F" w:rsidRDefault="00893F3F" w:rsidP="00893F3F">
            <w:pPr>
              <w:numPr>
                <w:ilvl w:val="0"/>
                <w:numId w:val="11"/>
              </w:numPr>
              <w:tabs>
                <w:tab w:val="left" w:pos="-720"/>
                <w:tab w:val="left" w:pos="0"/>
                <w:tab w:val="left" w:pos="720"/>
              </w:tabs>
              <w:suppressAutoHyphens/>
              <w:rPr>
                <w:rFonts w:ascii="Arial" w:hAnsi="Arial" w:cs="Arial"/>
                <w:spacing w:val="-3"/>
                <w:lang w:val="el-GR"/>
              </w:rPr>
            </w:pPr>
            <w:r w:rsidRPr="00893F3F">
              <w:rPr>
                <w:rFonts w:ascii="Arial" w:hAnsi="Arial" w:cs="Arial"/>
                <w:spacing w:val="-3"/>
                <w:lang w:val="el-GR"/>
              </w:rPr>
              <w:t xml:space="preserve">ΚΠΕ 241  Κυπριακή </w:t>
            </w:r>
            <w:r w:rsidR="00D65854" w:rsidRPr="00893F3F">
              <w:rPr>
                <w:rFonts w:ascii="Arial" w:hAnsi="Arial" w:cs="Arial"/>
                <w:spacing w:val="-3"/>
                <w:lang w:val="el-GR"/>
              </w:rPr>
              <w:t>Κοινωνία</w:t>
            </w:r>
            <w:r w:rsidRPr="00893F3F">
              <w:rPr>
                <w:rFonts w:ascii="Arial" w:hAnsi="Arial" w:cs="Arial"/>
                <w:spacing w:val="-3"/>
                <w:lang w:val="el-GR"/>
              </w:rPr>
              <w:t xml:space="preserve"> </w:t>
            </w:r>
          </w:p>
          <w:p w14:paraId="75E1BC6B" w14:textId="77777777" w:rsidR="00893F3F" w:rsidRPr="00893F3F" w:rsidRDefault="00893F3F" w:rsidP="00893F3F">
            <w:pPr>
              <w:numPr>
                <w:ilvl w:val="0"/>
                <w:numId w:val="11"/>
              </w:num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lang w:val="el-GR"/>
              </w:rPr>
            </w:pPr>
            <w:r w:rsidRPr="00893F3F">
              <w:rPr>
                <w:rFonts w:ascii="Arial" w:hAnsi="Arial" w:cs="Arial"/>
                <w:spacing w:val="-3"/>
                <w:lang w:val="el-GR"/>
              </w:rPr>
              <w:t xml:space="preserve">ΚΠΕ 269  Βασικές Αρχές της Πολιτικής Οικονομίας </w:t>
            </w:r>
            <w:r w:rsidRPr="00893F3F">
              <w:rPr>
                <w:rFonts w:ascii="Arial" w:hAnsi="Arial" w:cs="Arial"/>
                <w:lang w:val="el-GR"/>
              </w:rPr>
              <w:t xml:space="preserve">(8 πμ)  </w:t>
            </w:r>
          </w:p>
          <w:p w14:paraId="70063AB2" w14:textId="77777777" w:rsidR="00893F3F" w:rsidRPr="00893F3F" w:rsidRDefault="00893F3F" w:rsidP="00893F3F">
            <w:pPr>
              <w:numPr>
                <w:ilvl w:val="0"/>
                <w:numId w:val="11"/>
              </w:numPr>
              <w:tabs>
                <w:tab w:val="left" w:pos="-720"/>
                <w:tab w:val="left" w:pos="0"/>
                <w:tab w:val="left" w:pos="720"/>
              </w:tabs>
              <w:suppressAutoHyphens/>
              <w:rPr>
                <w:rFonts w:ascii="Arial" w:hAnsi="Arial" w:cs="Arial"/>
                <w:spacing w:val="-3"/>
                <w:lang w:val="el-GR"/>
              </w:rPr>
            </w:pPr>
            <w:r w:rsidRPr="00893F3F">
              <w:rPr>
                <w:rFonts w:ascii="Arial" w:hAnsi="Arial" w:cs="Arial"/>
                <w:spacing w:val="-3"/>
                <w:lang w:val="el-GR"/>
              </w:rPr>
              <w:t xml:space="preserve">KΠE 301 Πολιτιστική </w:t>
            </w:r>
            <w:r w:rsidR="00420FCD" w:rsidRPr="00893F3F">
              <w:rPr>
                <w:rFonts w:ascii="Arial" w:hAnsi="Arial" w:cs="Arial"/>
                <w:spacing w:val="-3"/>
                <w:lang w:val="el-GR"/>
              </w:rPr>
              <w:t>Κοινωνιολογία</w:t>
            </w:r>
          </w:p>
          <w:p w14:paraId="3A06B92C" w14:textId="77777777" w:rsidR="00893F3F" w:rsidRPr="00893F3F" w:rsidRDefault="00893F3F" w:rsidP="00893F3F">
            <w:pPr>
              <w:numPr>
                <w:ilvl w:val="0"/>
                <w:numId w:val="11"/>
              </w:numPr>
              <w:tabs>
                <w:tab w:val="left" w:pos="-720"/>
                <w:tab w:val="left" w:pos="0"/>
                <w:tab w:val="left" w:pos="720"/>
              </w:tabs>
              <w:suppressAutoHyphens/>
              <w:rPr>
                <w:rFonts w:ascii="Arial" w:hAnsi="Arial" w:cs="Arial"/>
                <w:spacing w:val="-3"/>
                <w:lang w:val="el-GR"/>
              </w:rPr>
            </w:pPr>
            <w:r w:rsidRPr="00893F3F">
              <w:rPr>
                <w:rFonts w:ascii="Arial" w:hAnsi="Arial" w:cs="Arial"/>
                <w:spacing w:val="-3"/>
                <w:lang w:val="el-GR"/>
              </w:rPr>
              <w:t xml:space="preserve">ΚΠΕ 302  </w:t>
            </w:r>
            <w:r w:rsidR="00420FCD" w:rsidRPr="00893F3F">
              <w:rPr>
                <w:rFonts w:ascii="Arial" w:hAnsi="Arial" w:cs="Arial"/>
                <w:spacing w:val="-3"/>
                <w:lang w:val="el-GR"/>
              </w:rPr>
              <w:t>Οικονομική</w:t>
            </w:r>
            <w:r w:rsidRPr="00893F3F">
              <w:rPr>
                <w:rFonts w:ascii="Arial" w:hAnsi="Arial" w:cs="Arial"/>
                <w:spacing w:val="-3"/>
                <w:lang w:val="el-GR"/>
              </w:rPr>
              <w:t xml:space="preserve"> </w:t>
            </w:r>
            <w:r w:rsidR="00420FCD" w:rsidRPr="00893F3F">
              <w:rPr>
                <w:rFonts w:ascii="Arial" w:hAnsi="Arial" w:cs="Arial"/>
                <w:spacing w:val="-3"/>
                <w:lang w:val="el-GR"/>
              </w:rPr>
              <w:t>Κοινωνιολογία</w:t>
            </w:r>
            <w:r w:rsidRPr="00893F3F">
              <w:rPr>
                <w:rFonts w:ascii="Arial" w:hAnsi="Arial" w:cs="Arial"/>
                <w:spacing w:val="-3"/>
                <w:lang w:val="el-GR"/>
              </w:rPr>
              <w:t xml:space="preserve"> </w:t>
            </w:r>
          </w:p>
          <w:p w14:paraId="2EFAA63A" w14:textId="77777777" w:rsidR="00893F3F" w:rsidRPr="00893F3F" w:rsidRDefault="00893F3F" w:rsidP="00893F3F">
            <w:pPr>
              <w:numPr>
                <w:ilvl w:val="0"/>
                <w:numId w:val="11"/>
              </w:numPr>
              <w:tabs>
                <w:tab w:val="left" w:pos="-720"/>
                <w:tab w:val="left" w:pos="0"/>
                <w:tab w:val="left" w:pos="720"/>
              </w:tabs>
              <w:suppressAutoHyphens/>
              <w:rPr>
                <w:rFonts w:ascii="Arial" w:hAnsi="Arial" w:cs="Arial"/>
                <w:spacing w:val="-3"/>
                <w:lang w:val="el-GR"/>
              </w:rPr>
            </w:pPr>
            <w:r w:rsidRPr="00893F3F">
              <w:rPr>
                <w:rFonts w:ascii="Arial" w:hAnsi="Arial" w:cs="Arial"/>
                <w:spacing w:val="-3"/>
                <w:lang w:val="el-GR"/>
              </w:rPr>
              <w:t xml:space="preserve">KΠE 303 </w:t>
            </w:r>
            <w:r w:rsidR="00D65854" w:rsidRPr="00893F3F">
              <w:rPr>
                <w:rFonts w:ascii="Arial" w:hAnsi="Arial" w:cs="Arial"/>
                <w:spacing w:val="-3"/>
                <w:lang w:val="el-GR"/>
              </w:rPr>
              <w:t>Nεοτερικότητα</w:t>
            </w:r>
            <w:r w:rsidRPr="00893F3F">
              <w:rPr>
                <w:rFonts w:ascii="Arial" w:hAnsi="Arial" w:cs="Arial"/>
                <w:spacing w:val="-3"/>
                <w:lang w:val="el-GR"/>
              </w:rPr>
              <w:t xml:space="preserve"> και </w:t>
            </w:r>
            <w:r w:rsidR="00D65854" w:rsidRPr="00893F3F">
              <w:rPr>
                <w:rFonts w:ascii="Arial" w:hAnsi="Arial" w:cs="Arial"/>
                <w:spacing w:val="-3"/>
                <w:lang w:val="el-GR"/>
              </w:rPr>
              <w:t>Μετανεοτερικότητα</w:t>
            </w:r>
            <w:r w:rsidRPr="00893F3F">
              <w:rPr>
                <w:rFonts w:ascii="Arial" w:hAnsi="Arial" w:cs="Arial"/>
                <w:spacing w:val="-3"/>
                <w:lang w:val="el-GR"/>
              </w:rPr>
              <w:t xml:space="preserve">  </w:t>
            </w:r>
          </w:p>
        </w:tc>
      </w:tr>
    </w:tbl>
    <w:p w14:paraId="6A05006A" w14:textId="77777777" w:rsidR="00893F3F" w:rsidRPr="00A47F3D" w:rsidRDefault="00893F3F" w:rsidP="00893F3F">
      <w:pPr>
        <w:pStyle w:val="EndnoteText"/>
        <w:widowControl/>
        <w:tabs>
          <w:tab w:val="center" w:pos="4512"/>
        </w:tabs>
        <w:suppressAutoHyphens/>
        <w:spacing w:after="90"/>
        <w:rPr>
          <w:rFonts w:ascii="Arial" w:hAnsi="Arial" w:cs="Arial"/>
          <w:snapToGrid/>
          <w:spacing w:val="-3"/>
          <w:sz w:val="16"/>
          <w:szCs w:val="16"/>
          <w:lang w:val="el-GR"/>
        </w:rPr>
      </w:pPr>
      <w:r w:rsidRPr="00893F3F">
        <w:rPr>
          <w:rFonts w:ascii="Arial" w:hAnsi="Arial" w:cs="Arial"/>
          <w:snapToGrid/>
          <w:spacing w:val="-3"/>
          <w:szCs w:val="24"/>
          <w:lang w:val="el-GR"/>
        </w:rPr>
        <w:tab/>
      </w:r>
    </w:p>
    <w:p w14:paraId="5CEDD419" w14:textId="77777777" w:rsidR="00893F3F" w:rsidRPr="00893F3F" w:rsidRDefault="00893F3F" w:rsidP="00893F3F">
      <w:pPr>
        <w:tabs>
          <w:tab w:val="center" w:pos="4512"/>
        </w:tabs>
        <w:suppressAutoHyphens/>
        <w:spacing w:after="90"/>
        <w:jc w:val="center"/>
        <w:rPr>
          <w:rFonts w:ascii="Arial" w:hAnsi="Arial" w:cs="Arial"/>
          <w:spacing w:val="-3"/>
          <w:lang w:val="el-GR"/>
        </w:rPr>
      </w:pPr>
      <w:r w:rsidRPr="00893F3F">
        <w:rPr>
          <w:rFonts w:ascii="Arial" w:hAnsi="Arial" w:cs="Arial"/>
          <w:spacing w:val="-3"/>
          <w:lang w:val="el-GR"/>
        </w:rPr>
        <w:t>3</w:t>
      </w:r>
      <w:r w:rsidRPr="00893F3F">
        <w:rPr>
          <w:rFonts w:ascii="Arial" w:hAnsi="Arial" w:cs="Arial"/>
          <w:spacing w:val="-3"/>
          <w:vertAlign w:val="superscript"/>
          <w:lang w:val="el-GR"/>
        </w:rPr>
        <w:t>ο</w:t>
      </w:r>
      <w:r w:rsidRPr="00893F3F">
        <w:rPr>
          <w:rFonts w:ascii="Arial" w:hAnsi="Arial" w:cs="Arial"/>
          <w:spacing w:val="-3"/>
          <w:lang w:val="el-GR"/>
        </w:rPr>
        <w:t xml:space="preserve"> ETOΣ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80"/>
        <w:gridCol w:w="4980"/>
      </w:tblGrid>
      <w:tr w:rsidR="00893F3F" w:rsidRPr="00893F3F" w14:paraId="60D1C19D" w14:textId="77777777" w:rsidTr="00991EF2">
        <w:tc>
          <w:tcPr>
            <w:tcW w:w="4980" w:type="dxa"/>
            <w:tcBorders>
              <w:top w:val="double" w:sz="7" w:space="0" w:color="auto"/>
              <w:left w:val="double" w:sz="7" w:space="0" w:color="auto"/>
            </w:tcBorders>
          </w:tcPr>
          <w:p w14:paraId="2AEEAB02" w14:textId="77777777" w:rsidR="00893F3F" w:rsidRPr="00893F3F" w:rsidRDefault="00A66930" w:rsidP="00991EF2">
            <w:pPr>
              <w:tabs>
                <w:tab w:val="center" w:pos="2136"/>
              </w:tabs>
              <w:suppressAutoHyphens/>
              <w:spacing w:before="90" w:after="54"/>
              <w:rPr>
                <w:rFonts w:ascii="Arial" w:hAnsi="Arial" w:cs="Arial"/>
                <w:spacing w:val="-3"/>
                <w:lang w:val="el-GR"/>
              </w:rPr>
            </w:pPr>
            <w:r w:rsidRPr="00893F3F">
              <w:rPr>
                <w:rFonts w:ascii="Arial" w:hAnsi="Arial" w:cs="Arial"/>
                <w:spacing w:val="-3"/>
                <w:lang w:val="el-GR"/>
              </w:rPr>
              <w:fldChar w:fldCharType="begin"/>
            </w:r>
            <w:r w:rsidR="00893F3F" w:rsidRPr="00893F3F">
              <w:rPr>
                <w:rFonts w:ascii="Arial" w:hAnsi="Arial" w:cs="Arial"/>
                <w:spacing w:val="-3"/>
                <w:lang w:val="el-GR"/>
              </w:rPr>
              <w:instrText xml:space="preserve">PRIVATE </w:instrText>
            </w:r>
            <w:r w:rsidRPr="00893F3F">
              <w:rPr>
                <w:rFonts w:ascii="Arial" w:hAnsi="Arial" w:cs="Arial"/>
                <w:spacing w:val="-3"/>
                <w:lang w:val="el-GR"/>
              </w:rPr>
              <w:fldChar w:fldCharType="end"/>
            </w:r>
            <w:r w:rsidR="00893F3F" w:rsidRPr="00893F3F">
              <w:rPr>
                <w:rFonts w:ascii="Arial" w:hAnsi="Arial" w:cs="Arial"/>
                <w:spacing w:val="-3"/>
                <w:lang w:val="el-GR"/>
              </w:rPr>
              <w:tab/>
              <w:t>5o Εξάμηνο (30 πμ)</w:t>
            </w:r>
          </w:p>
        </w:tc>
        <w:tc>
          <w:tcPr>
            <w:tcW w:w="4980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14:paraId="21234318" w14:textId="77777777" w:rsidR="00893F3F" w:rsidRPr="00893F3F" w:rsidRDefault="00893F3F" w:rsidP="00991EF2">
            <w:pPr>
              <w:pStyle w:val="EndnoteText"/>
              <w:suppressAutoHyphens/>
              <w:spacing w:before="90" w:after="54"/>
              <w:jc w:val="center"/>
              <w:rPr>
                <w:rFonts w:ascii="Arial" w:hAnsi="Arial" w:cs="Arial"/>
                <w:spacing w:val="-3"/>
                <w:szCs w:val="24"/>
                <w:lang w:val="el-GR"/>
              </w:rPr>
            </w:pPr>
            <w:r w:rsidRPr="00893F3F">
              <w:rPr>
                <w:rFonts w:ascii="Arial" w:hAnsi="Arial" w:cs="Arial"/>
                <w:spacing w:val="-3"/>
                <w:szCs w:val="24"/>
                <w:lang w:val="el-GR"/>
              </w:rPr>
              <w:t>6o Εξάμηνο  (30 πμ)</w:t>
            </w:r>
          </w:p>
        </w:tc>
      </w:tr>
      <w:tr w:rsidR="00893F3F" w:rsidRPr="00893F3F" w14:paraId="569CFD1B" w14:textId="77777777" w:rsidTr="00991EF2">
        <w:tc>
          <w:tcPr>
            <w:tcW w:w="4980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</w:tcBorders>
          </w:tcPr>
          <w:p w14:paraId="69FD9254" w14:textId="77777777" w:rsidR="00893F3F" w:rsidRPr="00893F3F" w:rsidRDefault="00893F3F" w:rsidP="007C4C22">
            <w:pPr>
              <w:numPr>
                <w:ilvl w:val="0"/>
                <w:numId w:val="9"/>
              </w:numPr>
              <w:tabs>
                <w:tab w:val="left" w:pos="-720"/>
                <w:tab w:val="left" w:pos="0"/>
                <w:tab w:val="left" w:pos="720"/>
              </w:tabs>
              <w:suppressAutoHyphens/>
              <w:ind w:left="357" w:hanging="357"/>
              <w:rPr>
                <w:rFonts w:ascii="Arial" w:hAnsi="Arial" w:cs="Arial"/>
                <w:spacing w:val="-3"/>
                <w:lang w:val="el-GR"/>
              </w:rPr>
            </w:pPr>
            <w:r w:rsidRPr="00893F3F">
              <w:rPr>
                <w:rFonts w:ascii="Arial" w:hAnsi="Arial" w:cs="Arial"/>
                <w:spacing w:val="-3"/>
                <w:lang w:val="el-GR"/>
              </w:rPr>
              <w:t xml:space="preserve">KΠE 306 </w:t>
            </w:r>
            <w:r w:rsidR="00D65854" w:rsidRPr="00893F3F">
              <w:rPr>
                <w:rFonts w:ascii="Arial" w:hAnsi="Arial" w:cs="Arial"/>
                <w:spacing w:val="-3"/>
                <w:lang w:val="el-GR"/>
              </w:rPr>
              <w:t>Κοινωνικά</w:t>
            </w:r>
            <w:r w:rsidRPr="00893F3F">
              <w:rPr>
                <w:rFonts w:ascii="Arial" w:hAnsi="Arial" w:cs="Arial"/>
                <w:spacing w:val="-3"/>
                <w:lang w:val="el-GR"/>
              </w:rPr>
              <w:t xml:space="preserve"> Kινήματα</w:t>
            </w:r>
          </w:p>
          <w:p w14:paraId="3FE388BE" w14:textId="77777777" w:rsidR="00893F3F" w:rsidRPr="00893F3F" w:rsidRDefault="00893F3F" w:rsidP="007C4C22">
            <w:pPr>
              <w:numPr>
                <w:ilvl w:val="0"/>
                <w:numId w:val="9"/>
              </w:numPr>
              <w:tabs>
                <w:tab w:val="left" w:pos="0"/>
                <w:tab w:val="left" w:pos="720"/>
              </w:tabs>
              <w:suppressAutoHyphens/>
              <w:ind w:left="357" w:hanging="357"/>
              <w:rPr>
                <w:rFonts w:ascii="Arial" w:hAnsi="Arial" w:cs="Arial"/>
                <w:spacing w:val="-3"/>
                <w:lang w:val="el-GR"/>
              </w:rPr>
            </w:pPr>
            <w:r w:rsidRPr="00893F3F">
              <w:rPr>
                <w:rFonts w:ascii="Arial" w:hAnsi="Arial" w:cs="Arial"/>
                <w:spacing w:val="-3"/>
                <w:lang w:val="el-GR"/>
              </w:rPr>
              <w:t xml:space="preserve">ΚΠΕ 314 Πολιτική </w:t>
            </w:r>
            <w:r w:rsidR="00D65854" w:rsidRPr="00893F3F">
              <w:rPr>
                <w:rFonts w:ascii="Arial" w:hAnsi="Arial" w:cs="Arial"/>
                <w:spacing w:val="-3"/>
                <w:lang w:val="el-GR"/>
              </w:rPr>
              <w:t>Κοινωνιολογία</w:t>
            </w:r>
          </w:p>
          <w:p w14:paraId="1701ADE7" w14:textId="77777777" w:rsidR="00893F3F" w:rsidRPr="00893F3F" w:rsidRDefault="00893F3F" w:rsidP="007C4C22">
            <w:pPr>
              <w:numPr>
                <w:ilvl w:val="0"/>
                <w:numId w:val="9"/>
              </w:numPr>
              <w:tabs>
                <w:tab w:val="left" w:pos="0"/>
                <w:tab w:val="left" w:pos="720"/>
              </w:tabs>
              <w:suppressAutoHyphens/>
              <w:ind w:left="357" w:hanging="357"/>
              <w:rPr>
                <w:rFonts w:ascii="Arial" w:hAnsi="Arial" w:cs="Arial"/>
                <w:spacing w:val="-3"/>
                <w:lang w:val="el-GR"/>
              </w:rPr>
            </w:pPr>
            <w:r w:rsidRPr="00893F3F">
              <w:rPr>
                <w:rFonts w:ascii="Arial" w:hAnsi="Arial" w:cs="Arial"/>
                <w:spacing w:val="-3"/>
                <w:lang w:val="el-GR"/>
              </w:rPr>
              <w:t xml:space="preserve"> ΚΠΕ 3</w:t>
            </w:r>
            <w:r w:rsidRPr="00893F3F">
              <w:rPr>
                <w:rFonts w:ascii="Arial" w:hAnsi="Arial" w:cs="Arial"/>
                <w:spacing w:val="-3"/>
                <w:lang w:val="en-US"/>
              </w:rPr>
              <w:t>33</w:t>
            </w:r>
            <w:r w:rsidRPr="00893F3F">
              <w:rPr>
                <w:rFonts w:ascii="Arial" w:hAnsi="Arial" w:cs="Arial"/>
                <w:spacing w:val="-3"/>
                <w:lang w:val="el-GR"/>
              </w:rPr>
              <w:t xml:space="preserve">  Κοινωνιολογία της Θρησκείας</w:t>
            </w:r>
          </w:p>
          <w:p w14:paraId="36793855" w14:textId="77777777" w:rsidR="007C4C22" w:rsidRDefault="00893F3F" w:rsidP="007C4C22">
            <w:pPr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357" w:hanging="357"/>
              <w:rPr>
                <w:rFonts w:ascii="Arial" w:hAnsi="Arial" w:cs="Arial"/>
                <w:spacing w:val="-3"/>
                <w:lang w:val="el-GR"/>
              </w:rPr>
            </w:pPr>
            <w:r w:rsidRPr="00893F3F">
              <w:rPr>
                <w:rFonts w:ascii="Arial" w:hAnsi="Arial" w:cs="Arial"/>
                <w:spacing w:val="-3"/>
                <w:lang w:val="el-GR"/>
              </w:rPr>
              <w:t xml:space="preserve">KΠE 327 Σύγχρονες </w:t>
            </w:r>
            <w:r w:rsidR="00D65854" w:rsidRPr="00893F3F">
              <w:rPr>
                <w:rFonts w:ascii="Arial" w:hAnsi="Arial" w:cs="Arial"/>
                <w:spacing w:val="-3"/>
                <w:lang w:val="el-GR"/>
              </w:rPr>
              <w:t>Τάσεις</w:t>
            </w:r>
            <w:r w:rsidRPr="00893F3F">
              <w:rPr>
                <w:rFonts w:ascii="Arial" w:hAnsi="Arial" w:cs="Arial"/>
                <w:spacing w:val="-3"/>
                <w:lang w:val="el-GR"/>
              </w:rPr>
              <w:t xml:space="preserve">  στην </w:t>
            </w:r>
            <w:r w:rsidR="00D65854" w:rsidRPr="00893F3F">
              <w:rPr>
                <w:rFonts w:ascii="Arial" w:hAnsi="Arial" w:cs="Arial"/>
                <w:spacing w:val="-3"/>
                <w:lang w:val="el-GR"/>
              </w:rPr>
              <w:t>Κοινωνική</w:t>
            </w:r>
            <w:r w:rsidRPr="00893F3F">
              <w:rPr>
                <w:rFonts w:ascii="Arial" w:hAnsi="Arial" w:cs="Arial"/>
                <w:spacing w:val="-3"/>
                <w:lang w:val="el-GR"/>
              </w:rPr>
              <w:t xml:space="preserve"> Θεωρία </w:t>
            </w:r>
          </w:p>
          <w:p w14:paraId="6372DE4F" w14:textId="77777777" w:rsidR="00265653" w:rsidRPr="00893F3F" w:rsidRDefault="00265653" w:rsidP="007C4C22">
            <w:pPr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357" w:hanging="357"/>
              <w:rPr>
                <w:rFonts w:ascii="Arial" w:hAnsi="Arial" w:cs="Arial"/>
                <w:spacing w:val="-3"/>
                <w:lang w:val="el-GR"/>
              </w:rPr>
            </w:pPr>
            <w:r>
              <w:rPr>
                <w:rFonts w:ascii="Arial" w:hAnsi="Arial" w:cs="Arial"/>
                <w:spacing w:val="-3"/>
                <w:lang w:val="el-GR"/>
              </w:rPr>
              <w:t>1</w:t>
            </w:r>
            <w:r w:rsidRPr="00893F3F">
              <w:rPr>
                <w:rFonts w:ascii="Arial" w:hAnsi="Arial" w:cs="Arial"/>
                <w:spacing w:val="-3"/>
                <w:lang w:val="el-GR"/>
              </w:rPr>
              <w:t xml:space="preserve"> </w:t>
            </w:r>
            <w:r w:rsidR="007C4C22" w:rsidRPr="00893F3F">
              <w:rPr>
                <w:rFonts w:ascii="Arial" w:hAnsi="Arial" w:cs="Arial"/>
                <w:spacing w:val="-3"/>
                <w:lang w:val="el-GR"/>
              </w:rPr>
              <w:t>Μάθημα</w:t>
            </w:r>
            <w:r w:rsidRPr="00893F3F">
              <w:rPr>
                <w:rFonts w:ascii="Arial" w:hAnsi="Arial" w:cs="Arial"/>
                <w:spacing w:val="-3"/>
                <w:lang w:val="el-GR"/>
              </w:rPr>
              <w:t xml:space="preserve"> </w:t>
            </w:r>
            <w:r w:rsidRPr="00893F3F">
              <w:rPr>
                <w:rFonts w:ascii="Arial" w:hAnsi="Arial" w:cs="Arial"/>
                <w:i/>
                <w:iCs/>
                <w:spacing w:val="-3"/>
                <w:lang w:val="el-GR"/>
              </w:rPr>
              <w:t>Υποστήριξης και Εξειδίκευσης</w:t>
            </w:r>
          </w:p>
        </w:tc>
        <w:tc>
          <w:tcPr>
            <w:tcW w:w="498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14:paraId="48C756D6" w14:textId="77777777" w:rsidR="00893F3F" w:rsidRPr="00893F3F" w:rsidRDefault="00893F3F" w:rsidP="00991EF2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54"/>
              <w:rPr>
                <w:rFonts w:ascii="Arial" w:hAnsi="Arial" w:cs="Arial"/>
                <w:spacing w:val="-3"/>
                <w:lang w:val="el-GR"/>
              </w:rPr>
            </w:pPr>
            <w:r w:rsidRPr="00893F3F">
              <w:rPr>
                <w:rFonts w:ascii="Arial" w:hAnsi="Arial" w:cs="Arial"/>
                <w:spacing w:val="-3"/>
                <w:lang w:val="el-GR"/>
              </w:rPr>
              <w:t xml:space="preserve">ΚΠΕ 401 Παγκόσμια Κοινωνία </w:t>
            </w:r>
          </w:p>
          <w:p w14:paraId="225B3D4A" w14:textId="77777777" w:rsidR="00893F3F" w:rsidRPr="00893F3F" w:rsidRDefault="00893F3F" w:rsidP="00991EF2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54"/>
              <w:rPr>
                <w:rFonts w:ascii="Arial" w:hAnsi="Arial" w:cs="Arial"/>
                <w:spacing w:val="-3"/>
                <w:lang w:val="el-GR"/>
              </w:rPr>
            </w:pPr>
            <w:r w:rsidRPr="00893F3F">
              <w:rPr>
                <w:rFonts w:ascii="Arial" w:hAnsi="Arial" w:cs="Arial"/>
                <w:spacing w:val="-3"/>
                <w:lang w:val="el-GR"/>
              </w:rPr>
              <w:t xml:space="preserve">1 Μάθημα </w:t>
            </w:r>
            <w:r w:rsidRPr="00893F3F">
              <w:rPr>
                <w:rFonts w:ascii="Arial" w:hAnsi="Arial" w:cs="Arial"/>
                <w:i/>
                <w:iCs/>
                <w:spacing w:val="-3"/>
                <w:lang w:val="el-GR"/>
              </w:rPr>
              <w:t xml:space="preserve">Επιλογής από άλλους Τομείς </w:t>
            </w:r>
          </w:p>
          <w:p w14:paraId="214B08CA" w14:textId="77777777" w:rsidR="00893F3F" w:rsidRPr="00893F3F" w:rsidRDefault="00893F3F" w:rsidP="00991EF2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54"/>
              <w:rPr>
                <w:rFonts w:ascii="Arial" w:hAnsi="Arial" w:cs="Arial"/>
                <w:spacing w:val="-3"/>
                <w:lang w:val="el-GR"/>
              </w:rPr>
            </w:pPr>
            <w:r w:rsidRPr="00893F3F">
              <w:rPr>
                <w:rFonts w:ascii="Arial" w:hAnsi="Arial" w:cs="Arial"/>
                <w:spacing w:val="-3"/>
                <w:lang w:val="el-GR"/>
              </w:rPr>
              <w:t xml:space="preserve">3 Μαθήματα </w:t>
            </w:r>
            <w:r w:rsidRPr="00893F3F">
              <w:rPr>
                <w:rFonts w:ascii="Arial" w:hAnsi="Arial" w:cs="Arial"/>
                <w:i/>
                <w:iCs/>
                <w:spacing w:val="-3"/>
                <w:lang w:val="el-GR"/>
              </w:rPr>
              <w:t>Υποστήριξης και Εξειδίκευσης</w:t>
            </w:r>
          </w:p>
        </w:tc>
      </w:tr>
    </w:tbl>
    <w:p w14:paraId="5FA6D8D6" w14:textId="77777777" w:rsidR="00893F3F" w:rsidRPr="00A47F3D" w:rsidRDefault="00893F3F" w:rsidP="00893F3F">
      <w:pPr>
        <w:tabs>
          <w:tab w:val="center" w:pos="4512"/>
        </w:tabs>
        <w:suppressAutoHyphens/>
        <w:spacing w:after="90"/>
        <w:rPr>
          <w:rFonts w:ascii="Arial" w:hAnsi="Arial" w:cs="Arial"/>
          <w:spacing w:val="-3"/>
          <w:sz w:val="16"/>
          <w:szCs w:val="16"/>
          <w:lang w:val="el-GR"/>
        </w:rPr>
      </w:pPr>
      <w:r w:rsidRPr="00893F3F">
        <w:rPr>
          <w:rFonts w:ascii="Arial" w:hAnsi="Arial" w:cs="Arial"/>
          <w:spacing w:val="-3"/>
          <w:lang w:val="el-GR"/>
        </w:rPr>
        <w:tab/>
      </w:r>
    </w:p>
    <w:p w14:paraId="1ED97664" w14:textId="77777777" w:rsidR="00893F3F" w:rsidRPr="00893F3F" w:rsidRDefault="00893F3F" w:rsidP="00893F3F">
      <w:pPr>
        <w:tabs>
          <w:tab w:val="center" w:pos="4512"/>
        </w:tabs>
        <w:suppressAutoHyphens/>
        <w:spacing w:after="90"/>
        <w:jc w:val="center"/>
        <w:rPr>
          <w:rFonts w:ascii="Arial" w:hAnsi="Arial" w:cs="Arial"/>
          <w:spacing w:val="-3"/>
          <w:lang w:val="el-GR"/>
        </w:rPr>
      </w:pPr>
      <w:r w:rsidRPr="00893F3F">
        <w:rPr>
          <w:rFonts w:ascii="Arial" w:hAnsi="Arial" w:cs="Arial"/>
          <w:spacing w:val="-3"/>
          <w:lang w:val="el-GR"/>
        </w:rPr>
        <w:t>4</w:t>
      </w:r>
      <w:r w:rsidRPr="00893F3F">
        <w:rPr>
          <w:rFonts w:ascii="Arial" w:hAnsi="Arial" w:cs="Arial"/>
          <w:spacing w:val="-3"/>
          <w:vertAlign w:val="superscript"/>
          <w:lang w:val="el-GR"/>
        </w:rPr>
        <w:t>ο</w:t>
      </w:r>
      <w:r w:rsidRPr="00893F3F">
        <w:rPr>
          <w:rFonts w:ascii="Arial" w:hAnsi="Arial" w:cs="Arial"/>
          <w:spacing w:val="-3"/>
          <w:lang w:val="el-GR"/>
        </w:rPr>
        <w:t xml:space="preserve"> ΕΤΟΣ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80"/>
        <w:gridCol w:w="4980"/>
      </w:tblGrid>
      <w:tr w:rsidR="00893F3F" w:rsidRPr="00893F3F" w14:paraId="11DA3868" w14:textId="77777777" w:rsidTr="00991EF2">
        <w:tc>
          <w:tcPr>
            <w:tcW w:w="4980" w:type="dxa"/>
            <w:tcBorders>
              <w:top w:val="double" w:sz="7" w:space="0" w:color="auto"/>
              <w:left w:val="double" w:sz="7" w:space="0" w:color="auto"/>
            </w:tcBorders>
          </w:tcPr>
          <w:p w14:paraId="179F9C58" w14:textId="77777777" w:rsidR="00893F3F" w:rsidRPr="00893F3F" w:rsidRDefault="00A66930" w:rsidP="00991EF2">
            <w:pPr>
              <w:tabs>
                <w:tab w:val="center" w:pos="2136"/>
              </w:tabs>
              <w:suppressAutoHyphens/>
              <w:spacing w:before="90" w:after="54"/>
              <w:rPr>
                <w:rFonts w:ascii="Arial" w:hAnsi="Arial" w:cs="Arial"/>
                <w:spacing w:val="-3"/>
                <w:lang w:val="el-GR"/>
              </w:rPr>
            </w:pPr>
            <w:r w:rsidRPr="00893F3F">
              <w:rPr>
                <w:rFonts w:ascii="Arial" w:hAnsi="Arial" w:cs="Arial"/>
                <w:spacing w:val="-3"/>
                <w:lang w:val="el-GR"/>
              </w:rPr>
              <w:fldChar w:fldCharType="begin"/>
            </w:r>
            <w:r w:rsidR="00893F3F" w:rsidRPr="00893F3F">
              <w:rPr>
                <w:rFonts w:ascii="Arial" w:hAnsi="Arial" w:cs="Arial"/>
                <w:spacing w:val="-3"/>
                <w:lang w:val="el-GR"/>
              </w:rPr>
              <w:instrText xml:space="preserve">PRIVATE </w:instrText>
            </w:r>
            <w:r w:rsidRPr="00893F3F">
              <w:rPr>
                <w:rFonts w:ascii="Arial" w:hAnsi="Arial" w:cs="Arial"/>
                <w:spacing w:val="-3"/>
                <w:lang w:val="el-GR"/>
              </w:rPr>
              <w:fldChar w:fldCharType="end"/>
            </w:r>
            <w:r w:rsidR="00893F3F" w:rsidRPr="00893F3F">
              <w:rPr>
                <w:rFonts w:ascii="Arial" w:hAnsi="Arial" w:cs="Arial"/>
                <w:spacing w:val="-3"/>
                <w:lang w:val="el-GR"/>
              </w:rPr>
              <w:tab/>
              <w:t>7o Εξάμηνο (30 πμ)</w:t>
            </w:r>
          </w:p>
        </w:tc>
        <w:tc>
          <w:tcPr>
            <w:tcW w:w="4980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14:paraId="613D906B" w14:textId="77777777" w:rsidR="00893F3F" w:rsidRPr="00893F3F" w:rsidRDefault="00893F3F" w:rsidP="00991EF2">
            <w:pPr>
              <w:tabs>
                <w:tab w:val="center" w:pos="2136"/>
              </w:tabs>
              <w:suppressAutoHyphens/>
              <w:spacing w:before="90" w:after="54"/>
              <w:rPr>
                <w:rFonts w:ascii="Arial" w:hAnsi="Arial" w:cs="Arial"/>
                <w:spacing w:val="-3"/>
                <w:lang w:val="el-GR"/>
              </w:rPr>
            </w:pPr>
            <w:r w:rsidRPr="00893F3F">
              <w:rPr>
                <w:rFonts w:ascii="Arial" w:hAnsi="Arial" w:cs="Arial"/>
                <w:spacing w:val="-3"/>
                <w:lang w:val="el-GR"/>
              </w:rPr>
              <w:tab/>
              <w:t>8o Εξάμηνο (30 πμ)</w:t>
            </w:r>
          </w:p>
        </w:tc>
      </w:tr>
      <w:tr w:rsidR="00893F3F" w:rsidRPr="00893F3F" w14:paraId="76C4ADDB" w14:textId="77777777" w:rsidTr="00991EF2">
        <w:tc>
          <w:tcPr>
            <w:tcW w:w="4980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</w:tcBorders>
          </w:tcPr>
          <w:p w14:paraId="7BB2B7F5" w14:textId="77777777" w:rsidR="00893F3F" w:rsidRPr="00893F3F" w:rsidRDefault="00893F3F" w:rsidP="00991EF2">
            <w:pPr>
              <w:pStyle w:val="BodyTextIndent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893F3F">
              <w:rPr>
                <w:rFonts w:ascii="Arial" w:hAnsi="Arial" w:cs="Arial"/>
                <w:szCs w:val="24"/>
              </w:rPr>
              <w:t xml:space="preserve">ΚΠΕ 448  Διπλωματική Εργασία Κoιvωvιoλoγίας I (6πμ)  </w:t>
            </w:r>
          </w:p>
          <w:p w14:paraId="12482B77" w14:textId="77777777" w:rsidR="00893F3F" w:rsidRPr="00893F3F" w:rsidRDefault="00893F3F" w:rsidP="00991EF2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54"/>
              <w:rPr>
                <w:rFonts w:ascii="Arial" w:hAnsi="Arial" w:cs="Arial"/>
                <w:spacing w:val="-3"/>
                <w:lang w:val="el-GR"/>
              </w:rPr>
            </w:pPr>
            <w:r w:rsidRPr="00893F3F">
              <w:rPr>
                <w:rFonts w:ascii="Arial" w:hAnsi="Arial" w:cs="Arial"/>
                <w:spacing w:val="-3"/>
                <w:lang w:val="el-GR"/>
              </w:rPr>
              <w:t xml:space="preserve">2 Μαθήματα </w:t>
            </w:r>
            <w:r w:rsidRPr="00893F3F">
              <w:rPr>
                <w:rFonts w:ascii="Arial" w:hAnsi="Arial" w:cs="Arial"/>
                <w:i/>
                <w:iCs/>
                <w:spacing w:val="-3"/>
                <w:lang w:val="el-GR"/>
              </w:rPr>
              <w:t xml:space="preserve">Επιλογής από άλλους Τομείς </w:t>
            </w:r>
          </w:p>
          <w:p w14:paraId="75B838A3" w14:textId="77777777" w:rsidR="00893F3F" w:rsidRPr="00893F3F" w:rsidRDefault="00893F3F" w:rsidP="00991EF2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54"/>
              <w:rPr>
                <w:rFonts w:ascii="Arial" w:hAnsi="Arial" w:cs="Arial"/>
                <w:spacing w:val="-3"/>
                <w:lang w:val="el-GR"/>
              </w:rPr>
            </w:pPr>
            <w:r w:rsidRPr="00893F3F">
              <w:rPr>
                <w:rFonts w:ascii="Arial" w:hAnsi="Arial" w:cs="Arial"/>
                <w:spacing w:val="-3"/>
                <w:lang w:val="el-GR"/>
              </w:rPr>
              <w:t xml:space="preserve">2 Μαθήματα </w:t>
            </w:r>
            <w:r w:rsidRPr="00893F3F">
              <w:rPr>
                <w:rFonts w:ascii="Arial" w:hAnsi="Arial" w:cs="Arial"/>
                <w:i/>
                <w:iCs/>
                <w:spacing w:val="-3"/>
                <w:lang w:val="el-GR"/>
              </w:rPr>
              <w:t>Υποστήριξης και Εξειδίκευσης</w:t>
            </w:r>
          </w:p>
        </w:tc>
        <w:tc>
          <w:tcPr>
            <w:tcW w:w="498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14:paraId="3761BF33" w14:textId="77777777" w:rsidR="00893F3F" w:rsidRPr="00893F3F" w:rsidRDefault="00893F3F" w:rsidP="00991EF2">
            <w:pPr>
              <w:numPr>
                <w:ilvl w:val="0"/>
                <w:numId w:val="2"/>
              </w:numPr>
              <w:tabs>
                <w:tab w:val="left" w:pos="720"/>
                <w:tab w:val="left" w:pos="1889"/>
                <w:tab w:val="right" w:pos="9024"/>
              </w:tabs>
              <w:suppressAutoHyphens/>
              <w:rPr>
                <w:rFonts w:ascii="Arial" w:hAnsi="Arial" w:cs="Arial"/>
                <w:lang w:val="el-GR"/>
              </w:rPr>
            </w:pPr>
            <w:r w:rsidRPr="00893F3F">
              <w:rPr>
                <w:rFonts w:ascii="Arial" w:hAnsi="Arial" w:cs="Arial"/>
                <w:lang w:val="el-GR"/>
              </w:rPr>
              <w:t>ΚΠΕ 449  Διπλωματική Εργασία Κ</w:t>
            </w:r>
            <w:r w:rsidRPr="00893F3F">
              <w:rPr>
                <w:rFonts w:ascii="Arial" w:hAnsi="Arial" w:cs="Arial"/>
              </w:rPr>
              <w:t>o</w:t>
            </w:r>
            <w:r w:rsidRPr="00893F3F">
              <w:rPr>
                <w:rFonts w:ascii="Arial" w:hAnsi="Arial" w:cs="Arial"/>
                <w:lang w:val="el-GR"/>
              </w:rPr>
              <w:t>ι</w:t>
            </w:r>
            <w:r w:rsidRPr="00893F3F">
              <w:rPr>
                <w:rFonts w:ascii="Arial" w:hAnsi="Arial" w:cs="Arial"/>
              </w:rPr>
              <w:t>v</w:t>
            </w:r>
            <w:r w:rsidRPr="00893F3F">
              <w:rPr>
                <w:rFonts w:ascii="Arial" w:hAnsi="Arial" w:cs="Arial"/>
                <w:lang w:val="el-GR"/>
              </w:rPr>
              <w:t>ω</w:t>
            </w:r>
            <w:r w:rsidRPr="00893F3F">
              <w:rPr>
                <w:rFonts w:ascii="Arial" w:hAnsi="Arial" w:cs="Arial"/>
              </w:rPr>
              <w:t>v</w:t>
            </w:r>
            <w:r w:rsidRPr="00893F3F">
              <w:rPr>
                <w:rFonts w:ascii="Arial" w:hAnsi="Arial" w:cs="Arial"/>
                <w:lang w:val="el-GR"/>
              </w:rPr>
              <w:t>ι</w:t>
            </w:r>
            <w:r w:rsidRPr="00893F3F">
              <w:rPr>
                <w:rFonts w:ascii="Arial" w:hAnsi="Arial" w:cs="Arial"/>
              </w:rPr>
              <w:t>o</w:t>
            </w:r>
            <w:r w:rsidRPr="00893F3F">
              <w:rPr>
                <w:rFonts w:ascii="Arial" w:hAnsi="Arial" w:cs="Arial"/>
                <w:lang w:val="el-GR"/>
              </w:rPr>
              <w:t>λ</w:t>
            </w:r>
            <w:r w:rsidRPr="00893F3F">
              <w:rPr>
                <w:rFonts w:ascii="Arial" w:hAnsi="Arial" w:cs="Arial"/>
              </w:rPr>
              <w:t>o</w:t>
            </w:r>
            <w:proofErr w:type="spellStart"/>
            <w:r w:rsidRPr="00893F3F">
              <w:rPr>
                <w:rFonts w:ascii="Arial" w:hAnsi="Arial" w:cs="Arial"/>
                <w:lang w:val="el-GR"/>
              </w:rPr>
              <w:t>γίας</w:t>
            </w:r>
            <w:proofErr w:type="spellEnd"/>
            <w:r w:rsidRPr="00893F3F">
              <w:rPr>
                <w:rFonts w:ascii="Arial" w:hAnsi="Arial" w:cs="Arial"/>
                <w:lang w:val="el-GR"/>
              </w:rPr>
              <w:t xml:space="preserve"> </w:t>
            </w:r>
            <w:r w:rsidRPr="00893F3F">
              <w:rPr>
                <w:rFonts w:ascii="Arial" w:hAnsi="Arial" w:cs="Arial"/>
              </w:rPr>
              <w:t>II</w:t>
            </w:r>
            <w:r w:rsidRPr="00893F3F">
              <w:rPr>
                <w:rFonts w:ascii="Arial" w:hAnsi="Arial" w:cs="Arial"/>
                <w:lang w:val="el-GR"/>
              </w:rPr>
              <w:t xml:space="preserve"> (6πμ)  </w:t>
            </w:r>
          </w:p>
          <w:p w14:paraId="3BF0D647" w14:textId="77777777" w:rsidR="00893F3F" w:rsidRPr="00893F3F" w:rsidRDefault="00893F3F" w:rsidP="00991EF2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54"/>
              <w:rPr>
                <w:rFonts w:ascii="Arial" w:hAnsi="Arial" w:cs="Arial"/>
                <w:spacing w:val="-3"/>
                <w:lang w:val="el-GR"/>
              </w:rPr>
            </w:pPr>
            <w:r w:rsidRPr="00893F3F">
              <w:rPr>
                <w:rFonts w:ascii="Arial" w:hAnsi="Arial" w:cs="Arial"/>
                <w:spacing w:val="-3"/>
                <w:lang w:val="el-GR"/>
              </w:rPr>
              <w:t xml:space="preserve">1 Μάθημα  </w:t>
            </w:r>
            <w:r w:rsidRPr="00893F3F">
              <w:rPr>
                <w:rFonts w:ascii="Arial" w:hAnsi="Arial" w:cs="Arial"/>
                <w:i/>
                <w:iCs/>
                <w:spacing w:val="-3"/>
                <w:lang w:val="el-GR"/>
              </w:rPr>
              <w:t>Επιλογής από άλλους Τομείς</w:t>
            </w:r>
          </w:p>
          <w:p w14:paraId="215937F6" w14:textId="77777777" w:rsidR="00893F3F" w:rsidRPr="00893F3F" w:rsidRDefault="00893F3F" w:rsidP="00991EF2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54"/>
              <w:rPr>
                <w:rFonts w:ascii="Arial" w:hAnsi="Arial" w:cs="Arial"/>
                <w:spacing w:val="-3"/>
                <w:lang w:val="el-GR"/>
              </w:rPr>
            </w:pPr>
            <w:r w:rsidRPr="00893F3F">
              <w:rPr>
                <w:rFonts w:ascii="Arial" w:hAnsi="Arial" w:cs="Arial"/>
                <w:spacing w:val="-3"/>
                <w:lang w:val="el-GR"/>
              </w:rPr>
              <w:t xml:space="preserve">3 Μαθήματα </w:t>
            </w:r>
            <w:r w:rsidRPr="00893F3F">
              <w:rPr>
                <w:rFonts w:ascii="Arial" w:hAnsi="Arial" w:cs="Arial"/>
                <w:i/>
                <w:iCs/>
                <w:spacing w:val="-3"/>
                <w:lang w:val="el-GR"/>
              </w:rPr>
              <w:t>Υποστήριξης και Εξειδίκευσης</w:t>
            </w:r>
          </w:p>
        </w:tc>
      </w:tr>
    </w:tbl>
    <w:p w14:paraId="724EB46D" w14:textId="77777777" w:rsidR="00FE0CDF" w:rsidRPr="00446B55" w:rsidRDefault="00FE0CDF" w:rsidP="00FE0CDF">
      <w:pPr>
        <w:pStyle w:val="Heading1"/>
        <w:jc w:val="center"/>
        <w:rPr>
          <w:rFonts w:ascii="Arial" w:hAnsi="Arial" w:cs="Arial"/>
          <w:sz w:val="24"/>
          <w:lang w:val="el-GR"/>
        </w:rPr>
      </w:pPr>
    </w:p>
    <w:p w14:paraId="506C9BD4" w14:textId="77777777" w:rsidR="00FE0CDF" w:rsidRPr="00446B55" w:rsidRDefault="00FE0CDF" w:rsidP="00FE0CDF">
      <w:pPr>
        <w:pStyle w:val="Heading1"/>
        <w:jc w:val="center"/>
        <w:rPr>
          <w:rFonts w:ascii="Arial" w:hAnsi="Arial" w:cs="Arial"/>
          <w:sz w:val="36"/>
          <w:szCs w:val="36"/>
          <w:lang w:val="el-GR"/>
        </w:rPr>
      </w:pPr>
      <w:r w:rsidRPr="00446B55">
        <w:rPr>
          <w:rFonts w:ascii="Arial" w:hAnsi="Arial" w:cs="Arial"/>
          <w:sz w:val="36"/>
          <w:szCs w:val="36"/>
          <w:lang w:val="el-GR"/>
        </w:rPr>
        <w:t>ΠΤΥΧΙΟ ΚΟΙΝΩΝΙΟΛΟΓΙΑΣ</w:t>
      </w:r>
    </w:p>
    <w:p w14:paraId="71A2F2F2" w14:textId="77777777" w:rsidR="00FE0CDF" w:rsidRPr="00446B55" w:rsidRDefault="00FE0CDF" w:rsidP="00FE0CDF">
      <w:pPr>
        <w:pStyle w:val="Heading1"/>
        <w:jc w:val="center"/>
        <w:rPr>
          <w:rFonts w:ascii="Arial" w:hAnsi="Arial" w:cs="Arial"/>
          <w:sz w:val="20"/>
          <w:lang w:val="el-GR"/>
        </w:rPr>
      </w:pPr>
    </w:p>
    <w:p w14:paraId="134F3370" w14:textId="77777777" w:rsidR="00FE0CDF" w:rsidRPr="00446B55" w:rsidRDefault="00FE0CDF" w:rsidP="00FE0CDF">
      <w:pPr>
        <w:pStyle w:val="Heading1"/>
        <w:jc w:val="center"/>
        <w:rPr>
          <w:rFonts w:ascii="Arial" w:hAnsi="Arial" w:cs="Arial"/>
          <w:szCs w:val="28"/>
          <w:lang w:val="el-GR"/>
        </w:rPr>
      </w:pPr>
      <w:r w:rsidRPr="00446B55">
        <w:rPr>
          <w:rFonts w:ascii="Arial" w:hAnsi="Arial" w:cs="Arial"/>
          <w:szCs w:val="28"/>
          <w:lang w:val="el-GR"/>
        </w:rPr>
        <w:t>Κατανομή κατά εξάμηνο χωρίς Διπλωματική Εργασία</w:t>
      </w:r>
    </w:p>
    <w:p w14:paraId="60751D89" w14:textId="77777777" w:rsidR="00FE0CDF" w:rsidRPr="00446B55" w:rsidRDefault="00FE0CDF" w:rsidP="00FE0CDF">
      <w:pPr>
        <w:tabs>
          <w:tab w:val="left" w:pos="-720"/>
        </w:tabs>
        <w:suppressAutoHyphens/>
        <w:ind w:left="720"/>
        <w:jc w:val="center"/>
        <w:rPr>
          <w:rFonts w:ascii="Arial" w:hAnsi="Arial" w:cs="Arial"/>
          <w:b/>
          <w:spacing w:val="-3"/>
          <w:lang w:val="el-GR"/>
        </w:rPr>
      </w:pPr>
      <w:r w:rsidRPr="00446B55">
        <w:rPr>
          <w:rFonts w:ascii="Arial" w:hAnsi="Arial" w:cs="Arial"/>
          <w:b/>
          <w:spacing w:val="-3"/>
          <w:lang w:val="el-GR"/>
        </w:rPr>
        <w:t>ΣΥΝΟΛΟ 240 πιστωτικές μονάδες</w:t>
      </w:r>
    </w:p>
    <w:p w14:paraId="07FB0669" w14:textId="77777777" w:rsidR="00FE0CDF" w:rsidRPr="003E051C" w:rsidRDefault="00FE0CDF" w:rsidP="00FE0CDF">
      <w:pPr>
        <w:tabs>
          <w:tab w:val="center" w:pos="4512"/>
        </w:tabs>
        <w:suppressAutoHyphens/>
        <w:spacing w:after="90"/>
        <w:jc w:val="center"/>
        <w:rPr>
          <w:rFonts w:ascii="Arial" w:hAnsi="Arial" w:cs="Arial"/>
          <w:spacing w:val="-3"/>
          <w:sz w:val="16"/>
          <w:szCs w:val="16"/>
          <w:lang w:val="el-GR"/>
        </w:rPr>
      </w:pPr>
    </w:p>
    <w:p w14:paraId="4431A45D" w14:textId="77777777" w:rsidR="00E119F9" w:rsidRPr="00893F3F" w:rsidRDefault="00E119F9" w:rsidP="00E119F9">
      <w:pPr>
        <w:tabs>
          <w:tab w:val="center" w:pos="4512"/>
        </w:tabs>
        <w:suppressAutoHyphens/>
        <w:spacing w:after="90"/>
        <w:jc w:val="center"/>
        <w:rPr>
          <w:rFonts w:ascii="Arial" w:hAnsi="Arial" w:cs="Arial"/>
          <w:spacing w:val="-3"/>
          <w:lang w:val="el-GR"/>
        </w:rPr>
      </w:pPr>
      <w:r w:rsidRPr="00893F3F">
        <w:rPr>
          <w:rFonts w:ascii="Arial" w:hAnsi="Arial" w:cs="Arial"/>
          <w:spacing w:val="-3"/>
          <w:lang w:val="el-GR"/>
        </w:rPr>
        <w:t>1</w:t>
      </w:r>
      <w:r w:rsidRPr="00893F3F">
        <w:rPr>
          <w:rFonts w:ascii="Arial" w:hAnsi="Arial" w:cs="Arial"/>
          <w:spacing w:val="-3"/>
          <w:vertAlign w:val="superscript"/>
          <w:lang w:val="el-GR"/>
        </w:rPr>
        <w:t>ο</w:t>
      </w:r>
      <w:r w:rsidRPr="00893F3F">
        <w:rPr>
          <w:rFonts w:ascii="Arial" w:hAnsi="Arial" w:cs="Arial"/>
          <w:spacing w:val="-3"/>
          <w:lang w:val="el-GR"/>
        </w:rPr>
        <w:t xml:space="preserve">  ΕΤΟΣ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80"/>
        <w:gridCol w:w="4980"/>
      </w:tblGrid>
      <w:tr w:rsidR="00E119F9" w:rsidRPr="00893F3F" w14:paraId="752AB9F4" w14:textId="77777777" w:rsidTr="00991EF2">
        <w:tc>
          <w:tcPr>
            <w:tcW w:w="4980" w:type="dxa"/>
            <w:tcBorders>
              <w:top w:val="double" w:sz="7" w:space="0" w:color="auto"/>
              <w:left w:val="double" w:sz="7" w:space="0" w:color="auto"/>
            </w:tcBorders>
          </w:tcPr>
          <w:p w14:paraId="3F7B62CB" w14:textId="77777777" w:rsidR="00E119F9" w:rsidRPr="00893F3F" w:rsidRDefault="00A66930" w:rsidP="00991EF2">
            <w:pPr>
              <w:tabs>
                <w:tab w:val="center" w:pos="2136"/>
              </w:tabs>
              <w:suppressAutoHyphens/>
              <w:spacing w:before="90" w:after="54"/>
              <w:rPr>
                <w:rFonts w:ascii="Arial" w:hAnsi="Arial" w:cs="Arial"/>
                <w:spacing w:val="-3"/>
                <w:lang w:val="el-GR"/>
              </w:rPr>
            </w:pPr>
            <w:r w:rsidRPr="00893F3F">
              <w:rPr>
                <w:rFonts w:ascii="Arial" w:hAnsi="Arial" w:cs="Arial"/>
                <w:spacing w:val="-3"/>
                <w:lang w:val="el-GR"/>
              </w:rPr>
              <w:fldChar w:fldCharType="begin"/>
            </w:r>
            <w:r w:rsidR="00E119F9" w:rsidRPr="00893F3F">
              <w:rPr>
                <w:rFonts w:ascii="Arial" w:hAnsi="Arial" w:cs="Arial"/>
                <w:spacing w:val="-3"/>
                <w:lang w:val="en-US"/>
              </w:rPr>
              <w:instrText>PRIVATE</w:instrText>
            </w:r>
            <w:r w:rsidR="00E119F9" w:rsidRPr="00893F3F">
              <w:rPr>
                <w:rFonts w:ascii="Arial" w:hAnsi="Arial" w:cs="Arial"/>
                <w:spacing w:val="-3"/>
                <w:lang w:val="el-GR"/>
              </w:rPr>
              <w:instrText xml:space="preserve"> </w:instrText>
            </w:r>
            <w:r w:rsidRPr="00893F3F">
              <w:rPr>
                <w:rFonts w:ascii="Arial" w:hAnsi="Arial" w:cs="Arial"/>
                <w:spacing w:val="-3"/>
                <w:lang w:val="el-GR"/>
              </w:rPr>
              <w:fldChar w:fldCharType="end"/>
            </w:r>
            <w:r w:rsidR="00E119F9" w:rsidRPr="00893F3F">
              <w:rPr>
                <w:rFonts w:ascii="Arial" w:hAnsi="Arial" w:cs="Arial"/>
                <w:spacing w:val="-3"/>
                <w:lang w:val="el-GR"/>
              </w:rPr>
              <w:tab/>
              <w:t>1</w:t>
            </w:r>
            <w:r w:rsidR="00E119F9" w:rsidRPr="00893F3F">
              <w:rPr>
                <w:rFonts w:ascii="Arial" w:hAnsi="Arial" w:cs="Arial"/>
                <w:spacing w:val="-3"/>
                <w:lang w:val="en-US"/>
              </w:rPr>
              <w:t>o</w:t>
            </w:r>
            <w:r w:rsidR="00E119F9" w:rsidRPr="00893F3F">
              <w:rPr>
                <w:rFonts w:ascii="Arial" w:hAnsi="Arial" w:cs="Arial"/>
                <w:spacing w:val="-3"/>
                <w:lang w:val="el-GR"/>
              </w:rPr>
              <w:t xml:space="preserve"> Εξάμηνο (29 πμ)</w:t>
            </w:r>
          </w:p>
        </w:tc>
        <w:tc>
          <w:tcPr>
            <w:tcW w:w="4980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14:paraId="7B89EBDF" w14:textId="77777777" w:rsidR="00E119F9" w:rsidRPr="00893F3F" w:rsidRDefault="00E119F9" w:rsidP="00991EF2">
            <w:pPr>
              <w:tabs>
                <w:tab w:val="center" w:pos="2136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3"/>
                <w:lang w:val="el-GR"/>
              </w:rPr>
            </w:pPr>
            <w:r w:rsidRPr="00893F3F">
              <w:rPr>
                <w:rFonts w:ascii="Arial" w:hAnsi="Arial" w:cs="Arial"/>
                <w:spacing w:val="-3"/>
                <w:lang w:val="el-GR"/>
              </w:rPr>
              <w:t>2</w:t>
            </w:r>
            <w:r w:rsidRPr="00893F3F">
              <w:rPr>
                <w:rFonts w:ascii="Arial" w:hAnsi="Arial" w:cs="Arial"/>
                <w:spacing w:val="-3"/>
                <w:lang w:val="en-US"/>
              </w:rPr>
              <w:t>o</w:t>
            </w:r>
            <w:r w:rsidRPr="00893F3F">
              <w:rPr>
                <w:rFonts w:ascii="Arial" w:hAnsi="Arial" w:cs="Arial"/>
                <w:spacing w:val="-3"/>
                <w:lang w:val="el-GR"/>
              </w:rPr>
              <w:t xml:space="preserve"> Εξάμηνο (3</w:t>
            </w:r>
            <w:r>
              <w:rPr>
                <w:rFonts w:ascii="Arial" w:hAnsi="Arial" w:cs="Arial"/>
                <w:spacing w:val="-3"/>
                <w:lang w:val="el-GR"/>
              </w:rPr>
              <w:t>0</w:t>
            </w:r>
            <w:r w:rsidRPr="00893F3F">
              <w:rPr>
                <w:rFonts w:ascii="Arial" w:hAnsi="Arial" w:cs="Arial"/>
                <w:spacing w:val="-3"/>
                <w:lang w:val="el-GR"/>
              </w:rPr>
              <w:t xml:space="preserve"> πμ)</w:t>
            </w:r>
          </w:p>
        </w:tc>
      </w:tr>
      <w:tr w:rsidR="00E119F9" w:rsidRPr="00893F3F" w14:paraId="31856256" w14:textId="77777777" w:rsidTr="00991EF2">
        <w:tc>
          <w:tcPr>
            <w:tcW w:w="4980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</w:tcBorders>
          </w:tcPr>
          <w:p w14:paraId="032CADDF" w14:textId="77777777" w:rsidR="00E119F9" w:rsidRPr="006740CC" w:rsidRDefault="00E119F9" w:rsidP="006740CC">
            <w:pPr>
              <w:pStyle w:val="ListParagraph"/>
              <w:numPr>
                <w:ilvl w:val="0"/>
                <w:numId w:val="30"/>
              </w:numPr>
              <w:tabs>
                <w:tab w:val="left" w:pos="-720"/>
                <w:tab w:val="left" w:pos="0"/>
                <w:tab w:val="left" w:pos="720"/>
              </w:tabs>
              <w:suppressAutoHyphens/>
              <w:rPr>
                <w:rFonts w:ascii="Arial" w:hAnsi="Arial" w:cs="Arial"/>
                <w:spacing w:val="-3"/>
                <w:lang w:val="el-GR"/>
              </w:rPr>
            </w:pPr>
            <w:r w:rsidRPr="006740CC">
              <w:rPr>
                <w:rFonts w:ascii="Arial" w:hAnsi="Arial" w:cs="Arial"/>
                <w:spacing w:val="-3"/>
                <w:lang w:val="el-GR"/>
              </w:rPr>
              <w:t>ΚΠΕ 101 Εισαγωγή στη Κoιvωvιoλoγικές</w:t>
            </w:r>
          </w:p>
          <w:p w14:paraId="6416EA99" w14:textId="77777777" w:rsidR="00E119F9" w:rsidRPr="006740CC" w:rsidRDefault="00E119F9" w:rsidP="006740CC">
            <w:pPr>
              <w:pStyle w:val="ListParagraph"/>
              <w:numPr>
                <w:ilvl w:val="0"/>
                <w:numId w:val="30"/>
              </w:numPr>
              <w:tabs>
                <w:tab w:val="left" w:pos="0"/>
              </w:tabs>
              <w:suppressAutoHyphens/>
              <w:spacing w:after="54"/>
              <w:rPr>
                <w:rFonts w:ascii="Arial" w:hAnsi="Arial" w:cs="Arial"/>
                <w:spacing w:val="-3"/>
                <w:lang w:val="el-GR"/>
              </w:rPr>
            </w:pPr>
            <w:r w:rsidRPr="006740CC">
              <w:rPr>
                <w:rFonts w:ascii="Arial" w:hAnsi="Arial" w:cs="Arial"/>
                <w:spacing w:val="-3"/>
                <w:lang w:val="el-GR"/>
              </w:rPr>
              <w:t>ΚΠΕ 102  Κλασικές Κoιvωvιoλoγικές Θεωρίες</w:t>
            </w:r>
          </w:p>
          <w:p w14:paraId="5E32DE54" w14:textId="77777777" w:rsidR="00E119F9" w:rsidRPr="00893F3F" w:rsidRDefault="00E119F9" w:rsidP="006740CC">
            <w:pPr>
              <w:pStyle w:val="BodyText"/>
              <w:numPr>
                <w:ilvl w:val="0"/>
                <w:numId w:val="30"/>
              </w:numPr>
              <w:rPr>
                <w:rFonts w:ascii="Arial" w:hAnsi="Arial" w:cs="Arial"/>
                <w:szCs w:val="24"/>
              </w:rPr>
            </w:pPr>
            <w:r w:rsidRPr="00893F3F">
              <w:rPr>
                <w:rFonts w:ascii="Arial" w:hAnsi="Arial" w:cs="Arial"/>
                <w:szCs w:val="24"/>
              </w:rPr>
              <w:t>KΠE 105  Εισαγωγή στην Κοινωνική Ανθρωπολογία</w:t>
            </w:r>
          </w:p>
          <w:p w14:paraId="608818D3" w14:textId="77777777" w:rsidR="00E119F9" w:rsidRPr="006740CC" w:rsidRDefault="00E119F9" w:rsidP="006740CC">
            <w:pPr>
              <w:pStyle w:val="ListParagraph"/>
              <w:numPr>
                <w:ilvl w:val="0"/>
                <w:numId w:val="30"/>
              </w:numPr>
              <w:tabs>
                <w:tab w:val="left" w:pos="-720"/>
                <w:tab w:val="left" w:pos="0"/>
                <w:tab w:val="left" w:pos="720"/>
              </w:tabs>
              <w:suppressAutoHyphens/>
              <w:rPr>
                <w:rFonts w:ascii="Arial" w:hAnsi="Arial" w:cs="Arial"/>
                <w:spacing w:val="-3"/>
                <w:lang w:val="el-GR"/>
              </w:rPr>
            </w:pPr>
            <w:r w:rsidRPr="006740CC">
              <w:rPr>
                <w:rFonts w:ascii="Arial" w:hAnsi="Arial" w:cs="Arial"/>
                <w:spacing w:val="-3"/>
                <w:lang w:val="el-GR"/>
              </w:rPr>
              <w:t xml:space="preserve">Ξένη Γλώσσα I </w:t>
            </w:r>
            <w:r w:rsidRPr="006740CC">
              <w:rPr>
                <w:rFonts w:ascii="Arial" w:hAnsi="Arial" w:cs="Arial"/>
                <w:lang w:val="el-GR"/>
              </w:rPr>
              <w:t xml:space="preserve">(5 πμ)  </w:t>
            </w:r>
          </w:p>
          <w:p w14:paraId="602D4E76" w14:textId="77777777" w:rsidR="00E119F9" w:rsidRPr="006740CC" w:rsidRDefault="00E119F9" w:rsidP="006740CC">
            <w:pPr>
              <w:pStyle w:val="ListParagraph"/>
              <w:numPr>
                <w:ilvl w:val="0"/>
                <w:numId w:val="30"/>
              </w:numPr>
              <w:tabs>
                <w:tab w:val="left" w:pos="0"/>
              </w:tabs>
              <w:suppressAutoHyphens/>
              <w:spacing w:after="54"/>
              <w:ind w:right="-144"/>
              <w:rPr>
                <w:rFonts w:ascii="Arial" w:hAnsi="Arial" w:cs="Arial"/>
                <w:spacing w:val="-3"/>
                <w:lang w:val="el-GR"/>
              </w:rPr>
            </w:pPr>
            <w:r w:rsidRPr="006740CC">
              <w:rPr>
                <w:rFonts w:ascii="Arial" w:hAnsi="Arial" w:cs="Arial"/>
                <w:spacing w:val="-3"/>
                <w:lang w:val="el-GR"/>
              </w:rPr>
              <w:t xml:space="preserve">ΕΠΛ 001  Εισαγωγή στην Επιστήμη της Πληροφορικής </w:t>
            </w:r>
            <w:r w:rsidRPr="006740CC">
              <w:rPr>
                <w:rFonts w:ascii="Arial" w:hAnsi="Arial" w:cs="Arial"/>
                <w:lang w:val="el-GR"/>
              </w:rPr>
              <w:t xml:space="preserve">(6 πμ)  </w:t>
            </w:r>
          </w:p>
        </w:tc>
        <w:tc>
          <w:tcPr>
            <w:tcW w:w="498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14:paraId="4527EFB7" w14:textId="77777777" w:rsidR="00E119F9" w:rsidRPr="00FD5D2C" w:rsidRDefault="00E119F9" w:rsidP="006740CC">
            <w:pPr>
              <w:pStyle w:val="ListParagraph"/>
              <w:numPr>
                <w:ilvl w:val="0"/>
                <w:numId w:val="31"/>
              </w:num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lang w:val="el-GR"/>
              </w:rPr>
            </w:pPr>
            <w:r w:rsidRPr="00FD5D2C">
              <w:rPr>
                <w:rFonts w:ascii="Arial" w:hAnsi="Arial" w:cs="Arial"/>
                <w:spacing w:val="-3"/>
                <w:lang w:val="el-GR"/>
              </w:rPr>
              <w:t>ΨΥΧ 102 Εισαγωγή στη Κοινωνική Ψυχολογία (5 πμ)</w:t>
            </w:r>
          </w:p>
          <w:p w14:paraId="28241A12" w14:textId="77777777" w:rsidR="00E119F9" w:rsidRPr="00893F3F" w:rsidRDefault="00E119F9" w:rsidP="006740CC">
            <w:pPr>
              <w:pStyle w:val="BodyText"/>
              <w:numPr>
                <w:ilvl w:val="0"/>
                <w:numId w:val="31"/>
              </w:numPr>
              <w:rPr>
                <w:rFonts w:ascii="Arial" w:hAnsi="Arial" w:cs="Arial"/>
                <w:szCs w:val="24"/>
              </w:rPr>
            </w:pPr>
            <w:r w:rsidRPr="00893F3F">
              <w:rPr>
                <w:rFonts w:ascii="Arial" w:hAnsi="Arial" w:cs="Arial"/>
                <w:szCs w:val="24"/>
              </w:rPr>
              <w:t xml:space="preserve">ΚΠΕ 146  Εισαγωγή στην Ποιοτική Μεθοδολογία Κοινωνικών Επιστημών  (7 πμ)  </w:t>
            </w:r>
          </w:p>
          <w:p w14:paraId="0C08EF2C" w14:textId="77777777" w:rsidR="00E119F9" w:rsidRPr="00893F3F" w:rsidRDefault="00E119F9" w:rsidP="006740CC">
            <w:pPr>
              <w:pStyle w:val="BodyTextIndent"/>
              <w:numPr>
                <w:ilvl w:val="0"/>
                <w:numId w:val="31"/>
              </w:numPr>
              <w:rPr>
                <w:rFonts w:ascii="Arial" w:hAnsi="Arial" w:cs="Arial"/>
                <w:szCs w:val="24"/>
              </w:rPr>
            </w:pPr>
            <w:r w:rsidRPr="00893F3F">
              <w:rPr>
                <w:rFonts w:ascii="Arial" w:hAnsi="Arial" w:cs="Arial"/>
                <w:szCs w:val="24"/>
              </w:rPr>
              <w:t>ΚΠΕ 147  Εισαγωγή στην Ποσοτική Μεθοδολογία Κοινωνικών Επιστημών (7 πμ)</w:t>
            </w:r>
          </w:p>
          <w:p w14:paraId="4DCC1B2A" w14:textId="77777777" w:rsidR="00E119F9" w:rsidRPr="00893F3F" w:rsidRDefault="00E119F9" w:rsidP="006740CC">
            <w:pPr>
              <w:pStyle w:val="BodyTextIndent"/>
              <w:numPr>
                <w:ilvl w:val="0"/>
                <w:numId w:val="31"/>
              </w:numPr>
              <w:rPr>
                <w:rFonts w:ascii="Arial" w:hAnsi="Arial" w:cs="Arial"/>
                <w:szCs w:val="24"/>
              </w:rPr>
            </w:pPr>
            <w:r w:rsidRPr="00893F3F">
              <w:rPr>
                <w:rFonts w:ascii="Arial" w:hAnsi="Arial" w:cs="Arial"/>
                <w:szCs w:val="24"/>
              </w:rPr>
              <w:t>ΚΠΕ 211  Σύγχρονες Κoιvωvιoλoγικές Θεωρίες</w:t>
            </w:r>
          </w:p>
          <w:p w14:paraId="2A3AEC3B" w14:textId="77777777" w:rsidR="00E119F9" w:rsidRPr="00893F3F" w:rsidRDefault="00E119F9" w:rsidP="006740CC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pacing w:after="54"/>
              <w:rPr>
                <w:rFonts w:ascii="Arial" w:hAnsi="Arial" w:cs="Arial"/>
                <w:spacing w:val="-3"/>
                <w:lang w:val="el-GR"/>
              </w:rPr>
            </w:pPr>
            <w:r w:rsidRPr="00893F3F">
              <w:rPr>
                <w:rFonts w:ascii="Arial" w:hAnsi="Arial" w:cs="Arial"/>
                <w:spacing w:val="-3"/>
                <w:lang w:val="el-GR"/>
              </w:rPr>
              <w:t xml:space="preserve">Ξένη Γλώσσα II </w:t>
            </w:r>
            <w:r w:rsidRPr="00893F3F">
              <w:rPr>
                <w:rFonts w:ascii="Arial" w:hAnsi="Arial" w:cs="Arial"/>
                <w:lang w:val="el-GR"/>
              </w:rPr>
              <w:t xml:space="preserve">(5 πμ)  </w:t>
            </w:r>
          </w:p>
        </w:tc>
      </w:tr>
    </w:tbl>
    <w:p w14:paraId="651A3AFB" w14:textId="77777777" w:rsidR="00E119F9" w:rsidRPr="00A47F3D" w:rsidRDefault="00E119F9" w:rsidP="00E119F9">
      <w:pPr>
        <w:tabs>
          <w:tab w:val="left" w:pos="0"/>
        </w:tabs>
        <w:suppressAutoHyphens/>
        <w:spacing w:after="54"/>
        <w:rPr>
          <w:rFonts w:ascii="Arial" w:hAnsi="Arial" w:cs="Arial"/>
          <w:spacing w:val="-3"/>
          <w:sz w:val="16"/>
          <w:szCs w:val="16"/>
          <w:lang w:val="el-GR"/>
        </w:rPr>
      </w:pPr>
    </w:p>
    <w:p w14:paraId="3A55A2CC" w14:textId="77777777" w:rsidR="00E119F9" w:rsidRPr="00893F3F" w:rsidRDefault="00E119F9" w:rsidP="00E119F9">
      <w:pPr>
        <w:tabs>
          <w:tab w:val="center" w:pos="4512"/>
        </w:tabs>
        <w:suppressAutoHyphens/>
        <w:spacing w:after="90"/>
        <w:jc w:val="center"/>
        <w:rPr>
          <w:rFonts w:ascii="Arial" w:hAnsi="Arial" w:cs="Arial"/>
          <w:spacing w:val="-3"/>
          <w:lang w:val="el-GR"/>
        </w:rPr>
      </w:pPr>
      <w:r w:rsidRPr="00893F3F">
        <w:rPr>
          <w:rFonts w:ascii="Arial" w:hAnsi="Arial" w:cs="Arial"/>
          <w:spacing w:val="-3"/>
          <w:lang w:val="el-GR"/>
        </w:rPr>
        <w:t>2</w:t>
      </w:r>
      <w:r w:rsidRPr="00893F3F">
        <w:rPr>
          <w:rFonts w:ascii="Arial" w:hAnsi="Arial" w:cs="Arial"/>
          <w:spacing w:val="-3"/>
          <w:vertAlign w:val="superscript"/>
          <w:lang w:val="el-GR"/>
        </w:rPr>
        <w:t>ο</w:t>
      </w:r>
      <w:r w:rsidRPr="00893F3F">
        <w:rPr>
          <w:rFonts w:ascii="Arial" w:hAnsi="Arial" w:cs="Arial"/>
          <w:spacing w:val="-3"/>
          <w:lang w:val="el-GR"/>
        </w:rPr>
        <w:t xml:space="preserve"> ΕΤΟΣ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80"/>
        <w:gridCol w:w="4980"/>
      </w:tblGrid>
      <w:tr w:rsidR="00E119F9" w:rsidRPr="00893F3F" w14:paraId="73635E78" w14:textId="77777777" w:rsidTr="00991EF2">
        <w:tc>
          <w:tcPr>
            <w:tcW w:w="4980" w:type="dxa"/>
            <w:tcBorders>
              <w:top w:val="double" w:sz="7" w:space="0" w:color="auto"/>
              <w:left w:val="double" w:sz="7" w:space="0" w:color="auto"/>
            </w:tcBorders>
          </w:tcPr>
          <w:p w14:paraId="0253505E" w14:textId="77777777" w:rsidR="00E119F9" w:rsidRPr="00893F3F" w:rsidRDefault="00A66930" w:rsidP="00991EF2">
            <w:pPr>
              <w:tabs>
                <w:tab w:val="center" w:pos="2136"/>
              </w:tabs>
              <w:suppressAutoHyphens/>
              <w:spacing w:before="90" w:after="54"/>
              <w:rPr>
                <w:rFonts w:ascii="Arial" w:hAnsi="Arial" w:cs="Arial"/>
                <w:spacing w:val="-3"/>
                <w:lang w:val="el-GR"/>
              </w:rPr>
            </w:pPr>
            <w:r w:rsidRPr="00893F3F">
              <w:rPr>
                <w:rFonts w:ascii="Arial" w:hAnsi="Arial" w:cs="Arial"/>
                <w:spacing w:val="-3"/>
                <w:lang w:val="el-GR"/>
              </w:rPr>
              <w:fldChar w:fldCharType="begin"/>
            </w:r>
            <w:r w:rsidR="00E119F9" w:rsidRPr="00893F3F">
              <w:rPr>
                <w:rFonts w:ascii="Arial" w:hAnsi="Arial" w:cs="Arial"/>
                <w:spacing w:val="-3"/>
                <w:lang w:val="el-GR"/>
              </w:rPr>
              <w:instrText xml:space="preserve">PRIVATE </w:instrText>
            </w:r>
            <w:r w:rsidRPr="00893F3F">
              <w:rPr>
                <w:rFonts w:ascii="Arial" w:hAnsi="Arial" w:cs="Arial"/>
                <w:spacing w:val="-3"/>
                <w:lang w:val="el-GR"/>
              </w:rPr>
              <w:fldChar w:fldCharType="end"/>
            </w:r>
            <w:r w:rsidR="00E119F9" w:rsidRPr="00893F3F">
              <w:rPr>
                <w:rFonts w:ascii="Arial" w:hAnsi="Arial" w:cs="Arial"/>
                <w:spacing w:val="-3"/>
                <w:lang w:val="el-GR"/>
              </w:rPr>
              <w:tab/>
              <w:t>3o Εξάμηνο (2</w:t>
            </w:r>
            <w:r w:rsidR="00E119F9">
              <w:rPr>
                <w:rFonts w:ascii="Arial" w:hAnsi="Arial" w:cs="Arial"/>
                <w:spacing w:val="-3"/>
                <w:lang w:val="el-GR"/>
              </w:rPr>
              <w:t>9</w:t>
            </w:r>
            <w:r w:rsidR="00E119F9" w:rsidRPr="00893F3F">
              <w:rPr>
                <w:rFonts w:ascii="Arial" w:hAnsi="Arial" w:cs="Arial"/>
                <w:spacing w:val="-3"/>
                <w:lang w:val="el-GR"/>
              </w:rPr>
              <w:t xml:space="preserve"> πμ)</w:t>
            </w:r>
          </w:p>
        </w:tc>
        <w:tc>
          <w:tcPr>
            <w:tcW w:w="4980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14:paraId="513EDAF9" w14:textId="77777777" w:rsidR="00E119F9" w:rsidRPr="00893F3F" w:rsidRDefault="00E119F9" w:rsidP="00991EF2">
            <w:pPr>
              <w:tabs>
                <w:tab w:val="center" w:pos="2136"/>
              </w:tabs>
              <w:suppressAutoHyphens/>
              <w:spacing w:before="90" w:after="54"/>
              <w:rPr>
                <w:rFonts w:ascii="Arial" w:hAnsi="Arial" w:cs="Arial"/>
                <w:spacing w:val="-3"/>
                <w:lang w:val="el-GR"/>
              </w:rPr>
            </w:pPr>
            <w:r w:rsidRPr="00893F3F">
              <w:rPr>
                <w:rFonts w:ascii="Arial" w:hAnsi="Arial" w:cs="Arial"/>
                <w:spacing w:val="-3"/>
                <w:lang w:val="el-GR"/>
              </w:rPr>
              <w:tab/>
              <w:t>4o Εξάμηνο (32 πμ)</w:t>
            </w:r>
          </w:p>
        </w:tc>
      </w:tr>
      <w:tr w:rsidR="00E119F9" w:rsidRPr="00893F3F" w14:paraId="4B0D0589" w14:textId="77777777" w:rsidTr="00991EF2">
        <w:tc>
          <w:tcPr>
            <w:tcW w:w="4980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</w:tcBorders>
          </w:tcPr>
          <w:p w14:paraId="462C1489" w14:textId="77777777" w:rsidR="00E119F9" w:rsidRPr="00893F3F" w:rsidRDefault="00E119F9" w:rsidP="006740CC">
            <w:pPr>
              <w:numPr>
                <w:ilvl w:val="0"/>
                <w:numId w:val="32"/>
              </w:numPr>
              <w:tabs>
                <w:tab w:val="left" w:pos="0"/>
              </w:tabs>
              <w:suppressAutoHyphens/>
              <w:spacing w:after="54"/>
              <w:rPr>
                <w:rFonts w:ascii="Arial" w:hAnsi="Arial" w:cs="Arial"/>
                <w:spacing w:val="-3"/>
                <w:lang w:val="el-GR"/>
              </w:rPr>
            </w:pPr>
            <w:r w:rsidRPr="00893F3F">
              <w:rPr>
                <w:rFonts w:ascii="Arial" w:hAnsi="Arial" w:cs="Arial"/>
                <w:spacing w:val="-3"/>
                <w:lang w:val="el-GR"/>
              </w:rPr>
              <w:t xml:space="preserve">Ξένη Γλώσσα III </w:t>
            </w:r>
            <w:r w:rsidRPr="00893F3F">
              <w:rPr>
                <w:rFonts w:ascii="Arial" w:hAnsi="Arial" w:cs="Arial"/>
                <w:lang w:val="el-GR"/>
              </w:rPr>
              <w:t xml:space="preserve">(5 πμ)  </w:t>
            </w:r>
          </w:p>
          <w:p w14:paraId="241C97D3" w14:textId="77777777" w:rsidR="00E119F9" w:rsidRPr="00893F3F" w:rsidRDefault="00E119F9" w:rsidP="006740CC">
            <w:pPr>
              <w:numPr>
                <w:ilvl w:val="0"/>
                <w:numId w:val="32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rPr>
                <w:rFonts w:ascii="Arial" w:hAnsi="Arial" w:cs="Arial"/>
                <w:spacing w:val="-3"/>
                <w:lang w:val="el-GR"/>
              </w:rPr>
            </w:pPr>
            <w:r w:rsidRPr="00893F3F">
              <w:rPr>
                <w:rFonts w:ascii="Arial" w:hAnsi="Arial" w:cs="Arial"/>
                <w:spacing w:val="-3"/>
                <w:lang w:val="el-GR"/>
              </w:rPr>
              <w:t>ΚΠΕ 212  Ιστορία της Κoιvωvιoλoγίας</w:t>
            </w:r>
          </w:p>
          <w:p w14:paraId="77F93B23" w14:textId="77777777" w:rsidR="00E119F9" w:rsidRPr="00893F3F" w:rsidRDefault="00E119F9" w:rsidP="006740CC">
            <w:pPr>
              <w:numPr>
                <w:ilvl w:val="0"/>
                <w:numId w:val="32"/>
              </w:numPr>
              <w:tabs>
                <w:tab w:val="left" w:pos="0"/>
              </w:tabs>
              <w:suppressAutoHyphens/>
              <w:spacing w:after="54"/>
              <w:rPr>
                <w:rFonts w:ascii="Arial" w:hAnsi="Arial" w:cs="Arial"/>
                <w:spacing w:val="-3"/>
                <w:lang w:val="el-GR"/>
              </w:rPr>
            </w:pPr>
            <w:r w:rsidRPr="00893F3F">
              <w:rPr>
                <w:rFonts w:ascii="Arial" w:hAnsi="Arial" w:cs="Arial"/>
                <w:spacing w:val="-3"/>
                <w:lang w:val="el-GR"/>
              </w:rPr>
              <w:t xml:space="preserve">ΚΠΕ 221  Κοινωνική Απόκλιση </w:t>
            </w:r>
          </w:p>
          <w:p w14:paraId="2F5EA47A" w14:textId="77777777" w:rsidR="00E119F9" w:rsidRPr="00385FA1" w:rsidRDefault="00E119F9" w:rsidP="006740CC">
            <w:pPr>
              <w:numPr>
                <w:ilvl w:val="0"/>
                <w:numId w:val="32"/>
              </w:numPr>
              <w:tabs>
                <w:tab w:val="left" w:pos="-720"/>
                <w:tab w:val="left" w:pos="0"/>
                <w:tab w:val="left" w:pos="720"/>
              </w:tabs>
              <w:suppressAutoHyphens/>
              <w:rPr>
                <w:rFonts w:ascii="Arial" w:hAnsi="Arial" w:cs="Arial"/>
                <w:spacing w:val="-3"/>
                <w:lang w:val="el-GR"/>
              </w:rPr>
            </w:pPr>
            <w:r w:rsidRPr="00893F3F">
              <w:rPr>
                <w:rFonts w:ascii="Arial" w:hAnsi="Arial" w:cs="Arial"/>
                <w:spacing w:val="-3"/>
                <w:lang w:val="el-GR"/>
              </w:rPr>
              <w:t>ΚΠΕ 231  Κοινωνική Στρωμάτωση</w:t>
            </w:r>
            <w:r w:rsidRPr="003C491B">
              <w:rPr>
                <w:rFonts w:ascii="Arial" w:hAnsi="Arial" w:cs="Arial"/>
                <w:lang w:val="el-GR"/>
              </w:rPr>
              <w:t xml:space="preserve"> </w:t>
            </w:r>
          </w:p>
          <w:p w14:paraId="5CD8B269" w14:textId="77777777" w:rsidR="00E119F9" w:rsidRPr="00893F3F" w:rsidRDefault="00E119F9" w:rsidP="006740CC">
            <w:pPr>
              <w:numPr>
                <w:ilvl w:val="0"/>
                <w:numId w:val="32"/>
              </w:numPr>
              <w:tabs>
                <w:tab w:val="left" w:pos="-720"/>
                <w:tab w:val="left" w:pos="0"/>
                <w:tab w:val="left" w:pos="720"/>
              </w:tabs>
              <w:suppressAutoHyphens/>
              <w:rPr>
                <w:rFonts w:ascii="Arial" w:hAnsi="Arial" w:cs="Arial"/>
                <w:spacing w:val="-3"/>
                <w:lang w:val="el-GR"/>
              </w:rPr>
            </w:pPr>
            <w:r w:rsidRPr="003C491B">
              <w:rPr>
                <w:rFonts w:ascii="Arial" w:hAnsi="Arial" w:cs="Arial"/>
                <w:lang w:val="el-GR"/>
              </w:rPr>
              <w:t>ΚΠΕ 247 Ποσοτικά Μοντέλα στην Κοινωνιολογική Έρευνα</w:t>
            </w:r>
            <w:r w:rsidRPr="00893F3F">
              <w:rPr>
                <w:rFonts w:ascii="Arial" w:hAnsi="Arial" w:cs="Arial"/>
                <w:lang w:val="el-GR"/>
              </w:rPr>
              <w:t xml:space="preserve"> </w:t>
            </w:r>
          </w:p>
        </w:tc>
        <w:tc>
          <w:tcPr>
            <w:tcW w:w="498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14:paraId="00415B09" w14:textId="77777777" w:rsidR="00E119F9" w:rsidRPr="00893F3F" w:rsidRDefault="00E119F9" w:rsidP="006740CC">
            <w:pPr>
              <w:numPr>
                <w:ilvl w:val="0"/>
                <w:numId w:val="33"/>
              </w:numPr>
              <w:tabs>
                <w:tab w:val="left" w:pos="-720"/>
                <w:tab w:val="left" w:pos="0"/>
                <w:tab w:val="left" w:pos="720"/>
              </w:tabs>
              <w:suppressAutoHyphens/>
              <w:rPr>
                <w:rFonts w:ascii="Arial" w:hAnsi="Arial" w:cs="Arial"/>
                <w:spacing w:val="-3"/>
                <w:lang w:val="el-GR"/>
              </w:rPr>
            </w:pPr>
            <w:r w:rsidRPr="00893F3F">
              <w:rPr>
                <w:rFonts w:ascii="Arial" w:hAnsi="Arial" w:cs="Arial"/>
                <w:spacing w:val="-3"/>
                <w:lang w:val="el-GR"/>
              </w:rPr>
              <w:t xml:space="preserve">ΚΠΕ 241  Κυπριακή Κοινωνία </w:t>
            </w:r>
          </w:p>
          <w:p w14:paraId="664E2988" w14:textId="77777777" w:rsidR="00E119F9" w:rsidRPr="00893F3F" w:rsidRDefault="00E119F9" w:rsidP="006740CC">
            <w:pPr>
              <w:numPr>
                <w:ilvl w:val="0"/>
                <w:numId w:val="33"/>
              </w:num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lang w:val="el-GR"/>
              </w:rPr>
            </w:pPr>
            <w:r w:rsidRPr="00893F3F">
              <w:rPr>
                <w:rFonts w:ascii="Arial" w:hAnsi="Arial" w:cs="Arial"/>
                <w:spacing w:val="-3"/>
                <w:lang w:val="el-GR"/>
              </w:rPr>
              <w:t xml:space="preserve">ΚΠΕ 269  Βασικές Αρχές της Πολιτικής Οικονομίας </w:t>
            </w:r>
            <w:r w:rsidRPr="00893F3F">
              <w:rPr>
                <w:rFonts w:ascii="Arial" w:hAnsi="Arial" w:cs="Arial"/>
                <w:lang w:val="el-GR"/>
              </w:rPr>
              <w:t xml:space="preserve">(8 πμ)  </w:t>
            </w:r>
          </w:p>
          <w:p w14:paraId="5F9C2843" w14:textId="77777777" w:rsidR="00E119F9" w:rsidRPr="00893F3F" w:rsidRDefault="00E119F9" w:rsidP="006740CC">
            <w:pPr>
              <w:numPr>
                <w:ilvl w:val="0"/>
                <w:numId w:val="33"/>
              </w:numPr>
              <w:tabs>
                <w:tab w:val="left" w:pos="-720"/>
                <w:tab w:val="left" w:pos="0"/>
                <w:tab w:val="left" w:pos="720"/>
              </w:tabs>
              <w:suppressAutoHyphens/>
              <w:rPr>
                <w:rFonts w:ascii="Arial" w:hAnsi="Arial" w:cs="Arial"/>
                <w:spacing w:val="-3"/>
                <w:lang w:val="el-GR"/>
              </w:rPr>
            </w:pPr>
            <w:r w:rsidRPr="00893F3F">
              <w:rPr>
                <w:rFonts w:ascii="Arial" w:hAnsi="Arial" w:cs="Arial"/>
                <w:spacing w:val="-3"/>
                <w:lang w:val="el-GR"/>
              </w:rPr>
              <w:t>KΠE 301 Πολιτιστική Κοινωνιολογία</w:t>
            </w:r>
          </w:p>
          <w:p w14:paraId="04C1831C" w14:textId="77777777" w:rsidR="00E119F9" w:rsidRPr="00893F3F" w:rsidRDefault="00E119F9" w:rsidP="006740CC">
            <w:pPr>
              <w:numPr>
                <w:ilvl w:val="0"/>
                <w:numId w:val="33"/>
              </w:numPr>
              <w:tabs>
                <w:tab w:val="left" w:pos="-720"/>
                <w:tab w:val="left" w:pos="0"/>
                <w:tab w:val="left" w:pos="720"/>
              </w:tabs>
              <w:suppressAutoHyphens/>
              <w:rPr>
                <w:rFonts w:ascii="Arial" w:hAnsi="Arial" w:cs="Arial"/>
                <w:spacing w:val="-3"/>
                <w:lang w:val="el-GR"/>
              </w:rPr>
            </w:pPr>
            <w:r w:rsidRPr="00893F3F">
              <w:rPr>
                <w:rFonts w:ascii="Arial" w:hAnsi="Arial" w:cs="Arial"/>
                <w:spacing w:val="-3"/>
                <w:lang w:val="el-GR"/>
              </w:rPr>
              <w:t xml:space="preserve">ΚΠΕ 302  Οικονομική Κοινωνιολογία </w:t>
            </w:r>
          </w:p>
          <w:p w14:paraId="0ECF8AD0" w14:textId="77777777" w:rsidR="00E119F9" w:rsidRPr="00893F3F" w:rsidRDefault="00E119F9" w:rsidP="006740CC">
            <w:pPr>
              <w:numPr>
                <w:ilvl w:val="0"/>
                <w:numId w:val="33"/>
              </w:numPr>
              <w:tabs>
                <w:tab w:val="left" w:pos="-720"/>
                <w:tab w:val="left" w:pos="0"/>
                <w:tab w:val="left" w:pos="720"/>
              </w:tabs>
              <w:suppressAutoHyphens/>
              <w:rPr>
                <w:rFonts w:ascii="Arial" w:hAnsi="Arial" w:cs="Arial"/>
                <w:spacing w:val="-3"/>
                <w:lang w:val="el-GR"/>
              </w:rPr>
            </w:pPr>
            <w:r w:rsidRPr="00893F3F">
              <w:rPr>
                <w:rFonts w:ascii="Arial" w:hAnsi="Arial" w:cs="Arial"/>
                <w:spacing w:val="-3"/>
                <w:lang w:val="el-GR"/>
              </w:rPr>
              <w:t xml:space="preserve">KΠE 303 Nεοτερικότητα και Μετανεοτερικότητα  </w:t>
            </w:r>
          </w:p>
        </w:tc>
      </w:tr>
    </w:tbl>
    <w:p w14:paraId="4D9A268B" w14:textId="77777777" w:rsidR="00E119F9" w:rsidRPr="00A47F3D" w:rsidRDefault="00E119F9" w:rsidP="00E119F9">
      <w:pPr>
        <w:pStyle w:val="EndnoteText"/>
        <w:widowControl/>
        <w:tabs>
          <w:tab w:val="center" w:pos="4512"/>
        </w:tabs>
        <w:suppressAutoHyphens/>
        <w:spacing w:after="90"/>
        <w:rPr>
          <w:rFonts w:ascii="Arial" w:hAnsi="Arial" w:cs="Arial"/>
          <w:snapToGrid/>
          <w:spacing w:val="-3"/>
          <w:sz w:val="16"/>
          <w:szCs w:val="16"/>
          <w:lang w:val="el-GR"/>
        </w:rPr>
      </w:pPr>
      <w:r w:rsidRPr="00893F3F">
        <w:rPr>
          <w:rFonts w:ascii="Arial" w:hAnsi="Arial" w:cs="Arial"/>
          <w:snapToGrid/>
          <w:spacing w:val="-3"/>
          <w:szCs w:val="24"/>
          <w:lang w:val="el-GR"/>
        </w:rPr>
        <w:tab/>
      </w:r>
    </w:p>
    <w:p w14:paraId="2DC5912B" w14:textId="77777777" w:rsidR="00E119F9" w:rsidRPr="00893F3F" w:rsidRDefault="00E119F9" w:rsidP="00E119F9">
      <w:pPr>
        <w:tabs>
          <w:tab w:val="center" w:pos="4512"/>
        </w:tabs>
        <w:suppressAutoHyphens/>
        <w:spacing w:after="90"/>
        <w:jc w:val="center"/>
        <w:rPr>
          <w:rFonts w:ascii="Arial" w:hAnsi="Arial" w:cs="Arial"/>
          <w:spacing w:val="-3"/>
          <w:lang w:val="el-GR"/>
        </w:rPr>
      </w:pPr>
      <w:r w:rsidRPr="00893F3F">
        <w:rPr>
          <w:rFonts w:ascii="Arial" w:hAnsi="Arial" w:cs="Arial"/>
          <w:spacing w:val="-3"/>
          <w:lang w:val="el-GR"/>
        </w:rPr>
        <w:t>3</w:t>
      </w:r>
      <w:r w:rsidRPr="00893F3F">
        <w:rPr>
          <w:rFonts w:ascii="Arial" w:hAnsi="Arial" w:cs="Arial"/>
          <w:spacing w:val="-3"/>
          <w:vertAlign w:val="superscript"/>
          <w:lang w:val="el-GR"/>
        </w:rPr>
        <w:t>ο</w:t>
      </w:r>
      <w:r w:rsidRPr="00893F3F">
        <w:rPr>
          <w:rFonts w:ascii="Arial" w:hAnsi="Arial" w:cs="Arial"/>
          <w:spacing w:val="-3"/>
          <w:lang w:val="el-GR"/>
        </w:rPr>
        <w:t xml:space="preserve"> ETOΣ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80"/>
        <w:gridCol w:w="4980"/>
      </w:tblGrid>
      <w:tr w:rsidR="00E119F9" w:rsidRPr="00893F3F" w14:paraId="1BECF1A7" w14:textId="77777777" w:rsidTr="00991EF2">
        <w:tc>
          <w:tcPr>
            <w:tcW w:w="4980" w:type="dxa"/>
            <w:tcBorders>
              <w:top w:val="double" w:sz="7" w:space="0" w:color="auto"/>
              <w:left w:val="double" w:sz="7" w:space="0" w:color="auto"/>
            </w:tcBorders>
          </w:tcPr>
          <w:p w14:paraId="0F5EDCF7" w14:textId="77777777" w:rsidR="00E119F9" w:rsidRPr="00893F3F" w:rsidRDefault="00A66930" w:rsidP="00991EF2">
            <w:pPr>
              <w:tabs>
                <w:tab w:val="center" w:pos="2136"/>
              </w:tabs>
              <w:suppressAutoHyphens/>
              <w:spacing w:before="90" w:after="54"/>
              <w:rPr>
                <w:rFonts w:ascii="Arial" w:hAnsi="Arial" w:cs="Arial"/>
                <w:spacing w:val="-3"/>
                <w:lang w:val="el-GR"/>
              </w:rPr>
            </w:pPr>
            <w:r w:rsidRPr="00893F3F">
              <w:rPr>
                <w:rFonts w:ascii="Arial" w:hAnsi="Arial" w:cs="Arial"/>
                <w:spacing w:val="-3"/>
                <w:lang w:val="el-GR"/>
              </w:rPr>
              <w:fldChar w:fldCharType="begin"/>
            </w:r>
            <w:r w:rsidR="00E119F9" w:rsidRPr="00893F3F">
              <w:rPr>
                <w:rFonts w:ascii="Arial" w:hAnsi="Arial" w:cs="Arial"/>
                <w:spacing w:val="-3"/>
                <w:lang w:val="el-GR"/>
              </w:rPr>
              <w:instrText xml:space="preserve">PRIVATE </w:instrText>
            </w:r>
            <w:r w:rsidRPr="00893F3F">
              <w:rPr>
                <w:rFonts w:ascii="Arial" w:hAnsi="Arial" w:cs="Arial"/>
                <w:spacing w:val="-3"/>
                <w:lang w:val="el-GR"/>
              </w:rPr>
              <w:fldChar w:fldCharType="end"/>
            </w:r>
            <w:r w:rsidR="00E119F9" w:rsidRPr="00893F3F">
              <w:rPr>
                <w:rFonts w:ascii="Arial" w:hAnsi="Arial" w:cs="Arial"/>
                <w:spacing w:val="-3"/>
                <w:lang w:val="el-GR"/>
              </w:rPr>
              <w:tab/>
              <w:t>5o Εξάμηνο (30 πμ)</w:t>
            </w:r>
          </w:p>
        </w:tc>
        <w:tc>
          <w:tcPr>
            <w:tcW w:w="4980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14:paraId="454FA800" w14:textId="77777777" w:rsidR="00E119F9" w:rsidRPr="00893F3F" w:rsidRDefault="00E119F9" w:rsidP="00991EF2">
            <w:pPr>
              <w:pStyle w:val="EndnoteText"/>
              <w:suppressAutoHyphens/>
              <w:spacing w:before="90" w:after="54"/>
              <w:jc w:val="center"/>
              <w:rPr>
                <w:rFonts w:ascii="Arial" w:hAnsi="Arial" w:cs="Arial"/>
                <w:spacing w:val="-3"/>
                <w:szCs w:val="24"/>
                <w:lang w:val="el-GR"/>
              </w:rPr>
            </w:pPr>
            <w:r w:rsidRPr="00893F3F">
              <w:rPr>
                <w:rFonts w:ascii="Arial" w:hAnsi="Arial" w:cs="Arial"/>
                <w:spacing w:val="-3"/>
                <w:szCs w:val="24"/>
                <w:lang w:val="el-GR"/>
              </w:rPr>
              <w:t>6o Εξάμηνο  (30 πμ)</w:t>
            </w:r>
          </w:p>
        </w:tc>
      </w:tr>
      <w:tr w:rsidR="00E119F9" w:rsidRPr="00893F3F" w14:paraId="4FE55E13" w14:textId="77777777" w:rsidTr="00991EF2">
        <w:tc>
          <w:tcPr>
            <w:tcW w:w="4980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</w:tcBorders>
          </w:tcPr>
          <w:p w14:paraId="6BFF4B7D" w14:textId="77777777" w:rsidR="007C4C22" w:rsidRPr="00893F3F" w:rsidRDefault="007C4C22" w:rsidP="007C4C22">
            <w:pPr>
              <w:numPr>
                <w:ilvl w:val="0"/>
                <w:numId w:val="39"/>
              </w:numPr>
              <w:tabs>
                <w:tab w:val="left" w:pos="-720"/>
                <w:tab w:val="left" w:pos="0"/>
                <w:tab w:val="left" w:pos="720"/>
              </w:tabs>
              <w:suppressAutoHyphens/>
              <w:rPr>
                <w:rFonts w:ascii="Arial" w:hAnsi="Arial" w:cs="Arial"/>
                <w:spacing w:val="-3"/>
                <w:lang w:val="el-GR"/>
              </w:rPr>
            </w:pPr>
            <w:r w:rsidRPr="00893F3F">
              <w:rPr>
                <w:rFonts w:ascii="Arial" w:hAnsi="Arial" w:cs="Arial"/>
                <w:spacing w:val="-3"/>
                <w:lang w:val="el-GR"/>
              </w:rPr>
              <w:t>KΠE 306 Κοινωνικά Kινήματα</w:t>
            </w:r>
          </w:p>
          <w:p w14:paraId="3BFFE09D" w14:textId="77777777" w:rsidR="007C4C22" w:rsidRPr="00893F3F" w:rsidRDefault="007C4C22" w:rsidP="007C4C22">
            <w:pPr>
              <w:numPr>
                <w:ilvl w:val="0"/>
                <w:numId w:val="39"/>
              </w:numPr>
              <w:tabs>
                <w:tab w:val="left" w:pos="0"/>
                <w:tab w:val="left" w:pos="720"/>
              </w:tabs>
              <w:suppressAutoHyphens/>
              <w:rPr>
                <w:rFonts w:ascii="Arial" w:hAnsi="Arial" w:cs="Arial"/>
                <w:spacing w:val="-3"/>
                <w:lang w:val="el-GR"/>
              </w:rPr>
            </w:pPr>
            <w:r w:rsidRPr="00893F3F">
              <w:rPr>
                <w:rFonts w:ascii="Arial" w:hAnsi="Arial" w:cs="Arial"/>
                <w:spacing w:val="-3"/>
                <w:lang w:val="el-GR"/>
              </w:rPr>
              <w:t>ΚΠΕ 314 Πολιτική Κοινωνιολογία</w:t>
            </w:r>
          </w:p>
          <w:p w14:paraId="6258B795" w14:textId="77777777" w:rsidR="007C4C22" w:rsidRPr="00893F3F" w:rsidRDefault="007C4C22" w:rsidP="007C4C22">
            <w:pPr>
              <w:numPr>
                <w:ilvl w:val="0"/>
                <w:numId w:val="39"/>
              </w:numPr>
              <w:tabs>
                <w:tab w:val="left" w:pos="0"/>
                <w:tab w:val="left" w:pos="720"/>
              </w:tabs>
              <w:suppressAutoHyphens/>
              <w:rPr>
                <w:rFonts w:ascii="Arial" w:hAnsi="Arial" w:cs="Arial"/>
                <w:spacing w:val="-3"/>
                <w:lang w:val="el-GR"/>
              </w:rPr>
            </w:pPr>
            <w:r w:rsidRPr="00893F3F">
              <w:rPr>
                <w:rFonts w:ascii="Arial" w:hAnsi="Arial" w:cs="Arial"/>
                <w:spacing w:val="-3"/>
                <w:lang w:val="el-GR"/>
              </w:rPr>
              <w:t xml:space="preserve"> ΚΠΕ 3</w:t>
            </w:r>
            <w:r w:rsidRPr="00893F3F">
              <w:rPr>
                <w:rFonts w:ascii="Arial" w:hAnsi="Arial" w:cs="Arial"/>
                <w:spacing w:val="-3"/>
                <w:lang w:val="en-US"/>
              </w:rPr>
              <w:t>33</w:t>
            </w:r>
            <w:r w:rsidRPr="00893F3F">
              <w:rPr>
                <w:rFonts w:ascii="Arial" w:hAnsi="Arial" w:cs="Arial"/>
                <w:spacing w:val="-3"/>
                <w:lang w:val="el-GR"/>
              </w:rPr>
              <w:t xml:space="preserve">  Κοινωνιολογία της Θρησκείας</w:t>
            </w:r>
          </w:p>
          <w:p w14:paraId="0087B316" w14:textId="77777777" w:rsidR="007C4C22" w:rsidRDefault="007C4C22" w:rsidP="007C4C22">
            <w:pPr>
              <w:numPr>
                <w:ilvl w:val="0"/>
                <w:numId w:val="39"/>
              </w:numPr>
              <w:tabs>
                <w:tab w:val="left" w:pos="0"/>
              </w:tabs>
              <w:suppressAutoHyphens/>
              <w:spacing w:after="54"/>
              <w:rPr>
                <w:rFonts w:ascii="Arial" w:hAnsi="Arial" w:cs="Arial"/>
                <w:spacing w:val="-3"/>
                <w:lang w:val="el-GR"/>
              </w:rPr>
            </w:pPr>
            <w:r w:rsidRPr="00893F3F">
              <w:rPr>
                <w:rFonts w:ascii="Arial" w:hAnsi="Arial" w:cs="Arial"/>
                <w:spacing w:val="-3"/>
                <w:lang w:val="el-GR"/>
              </w:rPr>
              <w:t xml:space="preserve">KΠE 327 Σύγχρονες Τάσεις  στην Κοινωνική Θεωρία </w:t>
            </w:r>
          </w:p>
          <w:p w14:paraId="70EE124E" w14:textId="77777777" w:rsidR="00E119F9" w:rsidRPr="00893F3F" w:rsidRDefault="007C4C22" w:rsidP="007C4C22">
            <w:pPr>
              <w:numPr>
                <w:ilvl w:val="0"/>
                <w:numId w:val="39"/>
              </w:numPr>
              <w:tabs>
                <w:tab w:val="left" w:pos="0"/>
              </w:tabs>
              <w:suppressAutoHyphens/>
              <w:spacing w:after="54"/>
              <w:rPr>
                <w:rFonts w:ascii="Arial" w:hAnsi="Arial" w:cs="Arial"/>
                <w:spacing w:val="-3"/>
                <w:lang w:val="el-GR"/>
              </w:rPr>
            </w:pPr>
            <w:r>
              <w:rPr>
                <w:rFonts w:ascii="Arial" w:hAnsi="Arial" w:cs="Arial"/>
                <w:spacing w:val="-3"/>
                <w:lang w:val="el-GR"/>
              </w:rPr>
              <w:t>1</w:t>
            </w:r>
            <w:r w:rsidRPr="00893F3F">
              <w:rPr>
                <w:rFonts w:ascii="Arial" w:hAnsi="Arial" w:cs="Arial"/>
                <w:spacing w:val="-3"/>
                <w:lang w:val="el-GR"/>
              </w:rPr>
              <w:t xml:space="preserve"> Μάθημα </w:t>
            </w:r>
            <w:r w:rsidRPr="00893F3F">
              <w:rPr>
                <w:rFonts w:ascii="Arial" w:hAnsi="Arial" w:cs="Arial"/>
                <w:i/>
                <w:iCs/>
                <w:spacing w:val="-3"/>
                <w:lang w:val="el-GR"/>
              </w:rPr>
              <w:t>Υποστήριξης και Εξειδίκευσης</w:t>
            </w:r>
          </w:p>
        </w:tc>
        <w:tc>
          <w:tcPr>
            <w:tcW w:w="498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14:paraId="784126D5" w14:textId="77777777" w:rsidR="00E119F9" w:rsidRPr="00893F3F" w:rsidRDefault="00E119F9" w:rsidP="006740CC">
            <w:pPr>
              <w:numPr>
                <w:ilvl w:val="0"/>
                <w:numId w:val="35"/>
              </w:numPr>
              <w:tabs>
                <w:tab w:val="left" w:pos="0"/>
              </w:tabs>
              <w:suppressAutoHyphens/>
              <w:spacing w:after="54"/>
              <w:rPr>
                <w:rFonts w:ascii="Arial" w:hAnsi="Arial" w:cs="Arial"/>
                <w:spacing w:val="-3"/>
                <w:lang w:val="el-GR"/>
              </w:rPr>
            </w:pPr>
            <w:r w:rsidRPr="00893F3F">
              <w:rPr>
                <w:rFonts w:ascii="Arial" w:hAnsi="Arial" w:cs="Arial"/>
                <w:spacing w:val="-3"/>
                <w:lang w:val="el-GR"/>
              </w:rPr>
              <w:t xml:space="preserve">ΚΠΕ 401 Παγκόσμια Κοινωνία </w:t>
            </w:r>
          </w:p>
          <w:p w14:paraId="767B9F5A" w14:textId="77777777" w:rsidR="00E119F9" w:rsidRPr="00893F3F" w:rsidRDefault="00E119F9" w:rsidP="006740CC">
            <w:pPr>
              <w:numPr>
                <w:ilvl w:val="0"/>
                <w:numId w:val="35"/>
              </w:numPr>
              <w:tabs>
                <w:tab w:val="left" w:pos="0"/>
              </w:tabs>
              <w:suppressAutoHyphens/>
              <w:spacing w:after="54"/>
              <w:rPr>
                <w:rFonts w:ascii="Arial" w:hAnsi="Arial" w:cs="Arial"/>
                <w:spacing w:val="-3"/>
                <w:lang w:val="el-GR"/>
              </w:rPr>
            </w:pPr>
            <w:r w:rsidRPr="00893F3F">
              <w:rPr>
                <w:rFonts w:ascii="Arial" w:hAnsi="Arial" w:cs="Arial"/>
                <w:spacing w:val="-3"/>
                <w:lang w:val="el-GR"/>
              </w:rPr>
              <w:t xml:space="preserve">1 Μάθημα </w:t>
            </w:r>
            <w:r w:rsidRPr="00893F3F">
              <w:rPr>
                <w:rFonts w:ascii="Arial" w:hAnsi="Arial" w:cs="Arial"/>
                <w:i/>
                <w:iCs/>
                <w:spacing w:val="-3"/>
                <w:lang w:val="el-GR"/>
              </w:rPr>
              <w:t xml:space="preserve">Επιλογής από άλλους Τομείς </w:t>
            </w:r>
          </w:p>
          <w:p w14:paraId="7F9D4823" w14:textId="77777777" w:rsidR="00E119F9" w:rsidRPr="00893F3F" w:rsidRDefault="00E119F9" w:rsidP="006740CC">
            <w:pPr>
              <w:numPr>
                <w:ilvl w:val="0"/>
                <w:numId w:val="35"/>
              </w:numPr>
              <w:tabs>
                <w:tab w:val="left" w:pos="0"/>
              </w:tabs>
              <w:suppressAutoHyphens/>
              <w:spacing w:after="54"/>
              <w:rPr>
                <w:rFonts w:ascii="Arial" w:hAnsi="Arial" w:cs="Arial"/>
                <w:spacing w:val="-3"/>
                <w:lang w:val="el-GR"/>
              </w:rPr>
            </w:pPr>
            <w:r w:rsidRPr="00893F3F">
              <w:rPr>
                <w:rFonts w:ascii="Arial" w:hAnsi="Arial" w:cs="Arial"/>
                <w:spacing w:val="-3"/>
                <w:lang w:val="el-GR"/>
              </w:rPr>
              <w:t xml:space="preserve">3 Μαθήματα </w:t>
            </w:r>
            <w:r w:rsidRPr="00893F3F">
              <w:rPr>
                <w:rFonts w:ascii="Arial" w:hAnsi="Arial" w:cs="Arial"/>
                <w:i/>
                <w:iCs/>
                <w:spacing w:val="-3"/>
                <w:lang w:val="el-GR"/>
              </w:rPr>
              <w:t>Υποστήριξης και Εξειδίκευσης</w:t>
            </w:r>
          </w:p>
        </w:tc>
      </w:tr>
    </w:tbl>
    <w:p w14:paraId="2D56E661" w14:textId="77777777" w:rsidR="00E119F9" w:rsidRPr="00A47F3D" w:rsidRDefault="00E119F9" w:rsidP="00E119F9">
      <w:pPr>
        <w:tabs>
          <w:tab w:val="center" w:pos="4512"/>
        </w:tabs>
        <w:suppressAutoHyphens/>
        <w:spacing w:after="90"/>
        <w:rPr>
          <w:rFonts w:ascii="Arial" w:hAnsi="Arial" w:cs="Arial"/>
          <w:spacing w:val="-3"/>
          <w:sz w:val="16"/>
          <w:szCs w:val="16"/>
          <w:lang w:val="el-GR"/>
        </w:rPr>
      </w:pPr>
      <w:r w:rsidRPr="00893F3F">
        <w:rPr>
          <w:rFonts w:ascii="Arial" w:hAnsi="Arial" w:cs="Arial"/>
          <w:spacing w:val="-3"/>
          <w:lang w:val="el-GR"/>
        </w:rPr>
        <w:tab/>
      </w:r>
    </w:p>
    <w:p w14:paraId="79D0EB28" w14:textId="77777777" w:rsidR="00E119F9" w:rsidRPr="00893F3F" w:rsidRDefault="00E119F9" w:rsidP="00E119F9">
      <w:pPr>
        <w:tabs>
          <w:tab w:val="center" w:pos="4512"/>
        </w:tabs>
        <w:suppressAutoHyphens/>
        <w:spacing w:after="90"/>
        <w:jc w:val="center"/>
        <w:rPr>
          <w:rFonts w:ascii="Arial" w:hAnsi="Arial" w:cs="Arial"/>
          <w:spacing w:val="-3"/>
          <w:lang w:val="el-GR"/>
        </w:rPr>
      </w:pPr>
      <w:r w:rsidRPr="00893F3F">
        <w:rPr>
          <w:rFonts w:ascii="Arial" w:hAnsi="Arial" w:cs="Arial"/>
          <w:spacing w:val="-3"/>
          <w:lang w:val="el-GR"/>
        </w:rPr>
        <w:t>4</w:t>
      </w:r>
      <w:r w:rsidRPr="00893F3F">
        <w:rPr>
          <w:rFonts w:ascii="Arial" w:hAnsi="Arial" w:cs="Arial"/>
          <w:spacing w:val="-3"/>
          <w:vertAlign w:val="superscript"/>
          <w:lang w:val="el-GR"/>
        </w:rPr>
        <w:t>ο</w:t>
      </w:r>
      <w:r w:rsidRPr="00893F3F">
        <w:rPr>
          <w:rFonts w:ascii="Arial" w:hAnsi="Arial" w:cs="Arial"/>
          <w:spacing w:val="-3"/>
          <w:lang w:val="el-GR"/>
        </w:rPr>
        <w:t xml:space="preserve"> ΕΤΟΣ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80"/>
        <w:gridCol w:w="4980"/>
      </w:tblGrid>
      <w:tr w:rsidR="00E119F9" w:rsidRPr="00893F3F" w14:paraId="128BB0D9" w14:textId="77777777" w:rsidTr="00991EF2">
        <w:tc>
          <w:tcPr>
            <w:tcW w:w="4980" w:type="dxa"/>
            <w:tcBorders>
              <w:top w:val="double" w:sz="7" w:space="0" w:color="auto"/>
              <w:left w:val="double" w:sz="7" w:space="0" w:color="auto"/>
            </w:tcBorders>
          </w:tcPr>
          <w:p w14:paraId="5EDA4827" w14:textId="77777777" w:rsidR="00E119F9" w:rsidRPr="00893F3F" w:rsidRDefault="00A66930" w:rsidP="00991EF2">
            <w:pPr>
              <w:tabs>
                <w:tab w:val="center" w:pos="2136"/>
              </w:tabs>
              <w:suppressAutoHyphens/>
              <w:spacing w:before="90" w:after="54"/>
              <w:rPr>
                <w:rFonts w:ascii="Arial" w:hAnsi="Arial" w:cs="Arial"/>
                <w:spacing w:val="-3"/>
                <w:lang w:val="el-GR"/>
              </w:rPr>
            </w:pPr>
            <w:r w:rsidRPr="00893F3F">
              <w:rPr>
                <w:rFonts w:ascii="Arial" w:hAnsi="Arial" w:cs="Arial"/>
                <w:spacing w:val="-3"/>
                <w:lang w:val="el-GR"/>
              </w:rPr>
              <w:fldChar w:fldCharType="begin"/>
            </w:r>
            <w:r w:rsidR="00E119F9" w:rsidRPr="00893F3F">
              <w:rPr>
                <w:rFonts w:ascii="Arial" w:hAnsi="Arial" w:cs="Arial"/>
                <w:spacing w:val="-3"/>
                <w:lang w:val="el-GR"/>
              </w:rPr>
              <w:instrText xml:space="preserve">PRIVATE </w:instrText>
            </w:r>
            <w:r w:rsidRPr="00893F3F">
              <w:rPr>
                <w:rFonts w:ascii="Arial" w:hAnsi="Arial" w:cs="Arial"/>
                <w:spacing w:val="-3"/>
                <w:lang w:val="el-GR"/>
              </w:rPr>
              <w:fldChar w:fldCharType="end"/>
            </w:r>
            <w:r w:rsidR="00E119F9" w:rsidRPr="00893F3F">
              <w:rPr>
                <w:rFonts w:ascii="Arial" w:hAnsi="Arial" w:cs="Arial"/>
                <w:spacing w:val="-3"/>
                <w:lang w:val="el-GR"/>
              </w:rPr>
              <w:tab/>
              <w:t>7o Εξάμηνο (30 πμ)</w:t>
            </w:r>
          </w:p>
        </w:tc>
        <w:tc>
          <w:tcPr>
            <w:tcW w:w="4980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14:paraId="770EEC49" w14:textId="77777777" w:rsidR="00E119F9" w:rsidRPr="00893F3F" w:rsidRDefault="00E119F9" w:rsidP="00991EF2">
            <w:pPr>
              <w:tabs>
                <w:tab w:val="center" w:pos="2136"/>
              </w:tabs>
              <w:suppressAutoHyphens/>
              <w:spacing w:before="90" w:after="54"/>
              <w:rPr>
                <w:rFonts w:ascii="Arial" w:hAnsi="Arial" w:cs="Arial"/>
                <w:spacing w:val="-3"/>
                <w:lang w:val="el-GR"/>
              </w:rPr>
            </w:pPr>
            <w:r w:rsidRPr="00893F3F">
              <w:rPr>
                <w:rFonts w:ascii="Arial" w:hAnsi="Arial" w:cs="Arial"/>
                <w:spacing w:val="-3"/>
                <w:lang w:val="el-GR"/>
              </w:rPr>
              <w:tab/>
              <w:t>8o Εξάμηνο (30 πμ)</w:t>
            </w:r>
          </w:p>
        </w:tc>
      </w:tr>
      <w:tr w:rsidR="00E119F9" w:rsidRPr="00893F3F" w14:paraId="157AC6DF" w14:textId="77777777" w:rsidTr="00991EF2">
        <w:tc>
          <w:tcPr>
            <w:tcW w:w="4980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</w:tcBorders>
          </w:tcPr>
          <w:p w14:paraId="140C1FEB" w14:textId="77777777" w:rsidR="00E119F9" w:rsidRPr="00893F3F" w:rsidRDefault="00E119F9" w:rsidP="006740CC">
            <w:pPr>
              <w:numPr>
                <w:ilvl w:val="0"/>
                <w:numId w:val="36"/>
              </w:numPr>
              <w:tabs>
                <w:tab w:val="left" w:pos="0"/>
              </w:tabs>
              <w:suppressAutoHyphens/>
              <w:spacing w:after="54"/>
              <w:rPr>
                <w:rFonts w:ascii="Arial" w:hAnsi="Arial" w:cs="Arial"/>
                <w:spacing w:val="-3"/>
                <w:lang w:val="el-GR"/>
              </w:rPr>
            </w:pPr>
            <w:r w:rsidRPr="00893F3F">
              <w:rPr>
                <w:rFonts w:ascii="Arial" w:hAnsi="Arial" w:cs="Arial"/>
                <w:spacing w:val="-3"/>
                <w:lang w:val="el-GR"/>
              </w:rPr>
              <w:t xml:space="preserve">2 Μαθήματα </w:t>
            </w:r>
            <w:r w:rsidRPr="00893F3F">
              <w:rPr>
                <w:rFonts w:ascii="Arial" w:hAnsi="Arial" w:cs="Arial"/>
                <w:i/>
                <w:iCs/>
                <w:spacing w:val="-3"/>
                <w:lang w:val="el-GR"/>
              </w:rPr>
              <w:t xml:space="preserve">Επιλογής από άλλους Τομείς </w:t>
            </w:r>
          </w:p>
          <w:p w14:paraId="30313EDB" w14:textId="77777777" w:rsidR="00E119F9" w:rsidRPr="00893F3F" w:rsidRDefault="00EE46A5" w:rsidP="006740CC">
            <w:pPr>
              <w:numPr>
                <w:ilvl w:val="0"/>
                <w:numId w:val="36"/>
              </w:numPr>
              <w:tabs>
                <w:tab w:val="left" w:pos="0"/>
              </w:tabs>
              <w:suppressAutoHyphens/>
              <w:spacing w:after="54"/>
              <w:rPr>
                <w:rFonts w:ascii="Arial" w:hAnsi="Arial" w:cs="Arial"/>
                <w:spacing w:val="-3"/>
                <w:lang w:val="el-GR"/>
              </w:rPr>
            </w:pPr>
            <w:r>
              <w:rPr>
                <w:rFonts w:ascii="Arial" w:hAnsi="Arial" w:cs="Arial"/>
                <w:spacing w:val="-3"/>
                <w:lang w:val="el-GR"/>
              </w:rPr>
              <w:t>3</w:t>
            </w:r>
            <w:r w:rsidR="00E119F9" w:rsidRPr="00893F3F">
              <w:rPr>
                <w:rFonts w:ascii="Arial" w:hAnsi="Arial" w:cs="Arial"/>
                <w:spacing w:val="-3"/>
                <w:lang w:val="el-GR"/>
              </w:rPr>
              <w:t xml:space="preserve"> Μαθήματα </w:t>
            </w:r>
            <w:r w:rsidR="00E119F9" w:rsidRPr="00893F3F">
              <w:rPr>
                <w:rFonts w:ascii="Arial" w:hAnsi="Arial" w:cs="Arial"/>
                <w:i/>
                <w:iCs/>
                <w:spacing w:val="-3"/>
                <w:lang w:val="el-GR"/>
              </w:rPr>
              <w:t>Υποστήριξης και Εξειδίκευσης</w:t>
            </w:r>
          </w:p>
        </w:tc>
        <w:tc>
          <w:tcPr>
            <w:tcW w:w="498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14:paraId="6C453225" w14:textId="77777777" w:rsidR="00E119F9" w:rsidRPr="00893F3F" w:rsidRDefault="00E119F9" w:rsidP="006740CC">
            <w:pPr>
              <w:numPr>
                <w:ilvl w:val="0"/>
                <w:numId w:val="37"/>
              </w:numPr>
              <w:tabs>
                <w:tab w:val="left" w:pos="0"/>
              </w:tabs>
              <w:suppressAutoHyphens/>
              <w:spacing w:after="54"/>
              <w:rPr>
                <w:rFonts w:ascii="Arial" w:hAnsi="Arial" w:cs="Arial"/>
                <w:spacing w:val="-3"/>
                <w:lang w:val="el-GR"/>
              </w:rPr>
            </w:pPr>
            <w:r w:rsidRPr="00893F3F">
              <w:rPr>
                <w:rFonts w:ascii="Arial" w:hAnsi="Arial" w:cs="Arial"/>
                <w:spacing w:val="-3"/>
                <w:lang w:val="el-GR"/>
              </w:rPr>
              <w:t xml:space="preserve">1 Μάθημα  </w:t>
            </w:r>
            <w:r w:rsidRPr="00893F3F">
              <w:rPr>
                <w:rFonts w:ascii="Arial" w:hAnsi="Arial" w:cs="Arial"/>
                <w:i/>
                <w:iCs/>
                <w:spacing w:val="-3"/>
                <w:lang w:val="el-GR"/>
              </w:rPr>
              <w:t>Επιλογής από άλλους Τομείς</w:t>
            </w:r>
          </w:p>
          <w:p w14:paraId="35A1A66F" w14:textId="77777777" w:rsidR="00E119F9" w:rsidRPr="00893F3F" w:rsidRDefault="00EE46A5" w:rsidP="006740CC">
            <w:pPr>
              <w:numPr>
                <w:ilvl w:val="0"/>
                <w:numId w:val="37"/>
              </w:numPr>
              <w:tabs>
                <w:tab w:val="left" w:pos="0"/>
              </w:tabs>
              <w:suppressAutoHyphens/>
              <w:spacing w:after="54"/>
              <w:rPr>
                <w:rFonts w:ascii="Arial" w:hAnsi="Arial" w:cs="Arial"/>
                <w:spacing w:val="-3"/>
                <w:lang w:val="el-GR"/>
              </w:rPr>
            </w:pPr>
            <w:r>
              <w:rPr>
                <w:rFonts w:ascii="Arial" w:hAnsi="Arial" w:cs="Arial"/>
                <w:spacing w:val="-3"/>
                <w:lang w:val="el-GR"/>
              </w:rPr>
              <w:t>4</w:t>
            </w:r>
            <w:r w:rsidR="00E119F9" w:rsidRPr="00893F3F">
              <w:rPr>
                <w:rFonts w:ascii="Arial" w:hAnsi="Arial" w:cs="Arial"/>
                <w:spacing w:val="-3"/>
                <w:lang w:val="el-GR"/>
              </w:rPr>
              <w:t xml:space="preserve"> Μαθήματα </w:t>
            </w:r>
            <w:r w:rsidR="00E119F9" w:rsidRPr="00893F3F">
              <w:rPr>
                <w:rFonts w:ascii="Arial" w:hAnsi="Arial" w:cs="Arial"/>
                <w:i/>
                <w:iCs/>
                <w:spacing w:val="-3"/>
                <w:lang w:val="el-GR"/>
              </w:rPr>
              <w:t>Υποστήριξης και Εξειδίκευσης</w:t>
            </w:r>
          </w:p>
        </w:tc>
      </w:tr>
    </w:tbl>
    <w:p w14:paraId="222C049F" w14:textId="77777777" w:rsidR="00843C10" w:rsidRPr="00446B55" w:rsidRDefault="00843C10">
      <w:pPr>
        <w:rPr>
          <w:rFonts w:ascii="Arial" w:hAnsi="Arial" w:cs="Arial"/>
        </w:rPr>
      </w:pPr>
    </w:p>
    <w:sectPr w:rsidR="00843C10" w:rsidRPr="00446B55" w:rsidSect="004F7F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304" w:right="1134" w:bottom="964" w:left="1134" w:header="73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97F97" w14:textId="77777777" w:rsidR="009472E4" w:rsidRDefault="009472E4" w:rsidP="00FE0CDF">
      <w:r>
        <w:separator/>
      </w:r>
    </w:p>
  </w:endnote>
  <w:endnote w:type="continuationSeparator" w:id="0">
    <w:p w14:paraId="736903A8" w14:textId="77777777" w:rsidR="009472E4" w:rsidRDefault="009472E4" w:rsidP="00FE0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rTime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DejaVu Sans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114B3" w14:textId="77777777" w:rsidR="00862B7D" w:rsidRDefault="00A669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F170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73EC25" w14:textId="77777777" w:rsidR="00862B7D" w:rsidRDefault="009472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E8210" w14:textId="77777777" w:rsidR="00862B7D" w:rsidRPr="0092605A" w:rsidRDefault="00A66930">
    <w:pPr>
      <w:pStyle w:val="Footer"/>
      <w:framePr w:wrap="around" w:vAnchor="text" w:hAnchor="margin" w:xAlign="center" w:y="1"/>
      <w:rPr>
        <w:rStyle w:val="PageNumber"/>
        <w:lang w:val="el-GR"/>
      </w:rPr>
    </w:pPr>
    <w:r>
      <w:rPr>
        <w:rStyle w:val="PageNumber"/>
      </w:rPr>
      <w:fldChar w:fldCharType="begin"/>
    </w:r>
    <w:r w:rsidR="000F1702">
      <w:rPr>
        <w:rStyle w:val="PageNumber"/>
      </w:rPr>
      <w:instrText>PAGE</w:instrText>
    </w:r>
    <w:r w:rsidR="000F1702" w:rsidRPr="0092605A">
      <w:rPr>
        <w:rStyle w:val="PageNumber"/>
        <w:lang w:val="el-GR"/>
      </w:rPr>
      <w:instrText xml:space="preserve">  </w:instrText>
    </w:r>
    <w:r>
      <w:rPr>
        <w:rStyle w:val="PageNumber"/>
      </w:rPr>
      <w:fldChar w:fldCharType="separate"/>
    </w:r>
    <w:r w:rsidR="00932FB5" w:rsidRPr="0092605A">
      <w:rPr>
        <w:rStyle w:val="PageNumber"/>
        <w:noProof/>
        <w:lang w:val="el-GR"/>
      </w:rPr>
      <w:t>3</w:t>
    </w:r>
    <w:r>
      <w:rPr>
        <w:rStyle w:val="PageNumber"/>
      </w:rPr>
      <w:fldChar w:fldCharType="end"/>
    </w:r>
  </w:p>
  <w:p w14:paraId="4BD0A329" w14:textId="77777777" w:rsidR="001B77B7" w:rsidRDefault="001B77B7" w:rsidP="001B77B7">
    <w:pPr>
      <w:pStyle w:val="Footer"/>
      <w:rPr>
        <w:rFonts w:ascii="Arial" w:hAnsi="Arial" w:cs="Arial"/>
        <w:i/>
        <w:lang w:val="el-GR"/>
      </w:rPr>
    </w:pPr>
  </w:p>
  <w:p w14:paraId="1E1045C5" w14:textId="77777777" w:rsidR="001B77B7" w:rsidRPr="001C743A" w:rsidRDefault="001B77B7" w:rsidP="001B77B7">
    <w:pPr>
      <w:pStyle w:val="Footer"/>
      <w:rPr>
        <w:rFonts w:ascii="Arial" w:hAnsi="Arial" w:cs="Arial"/>
        <w:i/>
        <w:lang w:val="el-GR"/>
      </w:rPr>
    </w:pPr>
    <w:r w:rsidRPr="001C743A">
      <w:rPr>
        <w:rFonts w:ascii="Arial" w:hAnsi="Arial" w:cs="Arial"/>
        <w:i/>
        <w:lang w:val="el-GR"/>
      </w:rPr>
      <w:t>Το Πρόγραμμα αυτό λειτουργεί από το Χειμερινό Εξάμηνο 2012</w:t>
    </w:r>
  </w:p>
  <w:p w14:paraId="7151634A" w14:textId="77777777" w:rsidR="00862B7D" w:rsidRDefault="009472E4">
    <w:pPr>
      <w:pStyle w:val="Footer"/>
      <w:rPr>
        <w:rFonts w:ascii="Times New Roman" w:hAnsi="Times New Roman"/>
        <w:lang w:val="el-G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E1C12" w14:textId="77777777" w:rsidR="001B77B7" w:rsidRDefault="001B77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75650" w14:textId="77777777" w:rsidR="009472E4" w:rsidRDefault="009472E4" w:rsidP="00FE0CDF">
      <w:r>
        <w:separator/>
      </w:r>
    </w:p>
  </w:footnote>
  <w:footnote w:type="continuationSeparator" w:id="0">
    <w:p w14:paraId="68FA0EEF" w14:textId="77777777" w:rsidR="009472E4" w:rsidRDefault="009472E4" w:rsidP="00FE0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2C7CC" w14:textId="77777777" w:rsidR="00862B7D" w:rsidRDefault="00A6693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170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B78F76" w14:textId="77777777" w:rsidR="00862B7D" w:rsidRDefault="009472E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D9C49" w14:textId="77777777" w:rsidR="00862B7D" w:rsidRDefault="009472E4">
    <w:pPr>
      <w:pStyle w:val="Header"/>
      <w:tabs>
        <w:tab w:val="left" w:pos="10200"/>
      </w:tabs>
      <w:ind w:right="3"/>
      <w:jc w:val="center"/>
    </w:pPr>
    <w:r>
      <w:rPr>
        <w:b/>
        <w:noProof/>
        <w:snapToGrid/>
        <w:lang w:val="el-GR" w:eastAsia="el-GR"/>
      </w:rPr>
      <w:pict w14:anchorId="10DC95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left:0;text-align:left;margin-left:131.2pt;margin-top:-10.95pt;width:207pt;height:54pt;z-index:251660288;mso-wrap-distance-left:0;mso-wrap-distance-right:0;mso-position-vertical-relative:line" o:allowoverlap="f">
          <v:imagedata r:id="rId1" o:title="1"/>
          <w10:wrap type="square"/>
        </v:shape>
      </w:pict>
    </w:r>
    <w:r w:rsidR="000F1702" w:rsidRPr="00E468A7">
      <w:rPr>
        <w:b/>
      </w:rPr>
      <w:object w:dxaOrig="948" w:dyaOrig="948" w14:anchorId="7963DE61">
        <v:shape id="_x0000_i1025" type="#_x0000_t75" style="width:32.25pt;height:30pt" fillcolor="window">
          <v:imagedata r:id="rId2" o:title=""/>
        </v:shape>
        <o:OLEObject Type="Embed" ProgID="Word.Picture.8" ShapeID="_x0000_i1025" DrawAspect="Content" ObjectID="_1683623302" r:id="rId3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33BC" w14:textId="77777777" w:rsidR="001B77B7" w:rsidRDefault="001B77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29EA"/>
    <w:multiLevelType w:val="hybridMultilevel"/>
    <w:tmpl w:val="44C0D5FE"/>
    <w:lvl w:ilvl="0" w:tplc="26E8F2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C85A35"/>
    <w:multiLevelType w:val="hybridMultilevel"/>
    <w:tmpl w:val="E8CA0FC2"/>
    <w:lvl w:ilvl="0" w:tplc="5BFC6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C74F3A"/>
    <w:multiLevelType w:val="hybridMultilevel"/>
    <w:tmpl w:val="571EAD26"/>
    <w:lvl w:ilvl="0" w:tplc="DB8041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2B3D27"/>
    <w:multiLevelType w:val="hybridMultilevel"/>
    <w:tmpl w:val="C67C31D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994267E"/>
    <w:multiLevelType w:val="singleLevel"/>
    <w:tmpl w:val="D88613E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5" w15:restartNumberingAfterBreak="0">
    <w:nsid w:val="0A2C5B03"/>
    <w:multiLevelType w:val="hybridMultilevel"/>
    <w:tmpl w:val="AAA063F8"/>
    <w:lvl w:ilvl="0" w:tplc="52700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A5E6F06"/>
    <w:multiLevelType w:val="hybridMultilevel"/>
    <w:tmpl w:val="EC0894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CE02B71"/>
    <w:multiLevelType w:val="hybridMultilevel"/>
    <w:tmpl w:val="8FE8629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7AF403E"/>
    <w:multiLevelType w:val="hybridMultilevel"/>
    <w:tmpl w:val="7D6AE904"/>
    <w:lvl w:ilvl="0" w:tplc="26E8F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86554"/>
    <w:multiLevelType w:val="hybridMultilevel"/>
    <w:tmpl w:val="34A06334"/>
    <w:lvl w:ilvl="0" w:tplc="0AC0E3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BFA0200"/>
    <w:multiLevelType w:val="hybridMultilevel"/>
    <w:tmpl w:val="B8C865FC"/>
    <w:lvl w:ilvl="0" w:tplc="26E8F2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D54FE5"/>
    <w:multiLevelType w:val="hybridMultilevel"/>
    <w:tmpl w:val="7DB27BC2"/>
    <w:lvl w:ilvl="0" w:tplc="BDC265C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E54DEDE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BC381B"/>
    <w:multiLevelType w:val="hybridMultilevel"/>
    <w:tmpl w:val="3CF886DC"/>
    <w:lvl w:ilvl="0" w:tplc="26E8F2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291ADA"/>
    <w:multiLevelType w:val="hybridMultilevel"/>
    <w:tmpl w:val="2CF61EE6"/>
    <w:lvl w:ilvl="0" w:tplc="26E8F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47634"/>
    <w:multiLevelType w:val="hybridMultilevel"/>
    <w:tmpl w:val="DFB845EC"/>
    <w:lvl w:ilvl="0" w:tplc="26E8F2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E33279"/>
    <w:multiLevelType w:val="hybridMultilevel"/>
    <w:tmpl w:val="08F26A1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0F4F36"/>
    <w:multiLevelType w:val="hybridMultilevel"/>
    <w:tmpl w:val="2F52B658"/>
    <w:lvl w:ilvl="0" w:tplc="50B46C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781B0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9D44C12"/>
    <w:multiLevelType w:val="hybridMultilevel"/>
    <w:tmpl w:val="28C80902"/>
    <w:lvl w:ilvl="0" w:tplc="EFD212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693127"/>
    <w:multiLevelType w:val="singleLevel"/>
    <w:tmpl w:val="D88613E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0" w15:restartNumberingAfterBreak="0">
    <w:nsid w:val="3EF27AC9"/>
    <w:multiLevelType w:val="hybridMultilevel"/>
    <w:tmpl w:val="7B981CC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15475C8"/>
    <w:multiLevelType w:val="hybridMultilevel"/>
    <w:tmpl w:val="ACEEBD66"/>
    <w:lvl w:ilvl="0" w:tplc="7C4C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5D3C32"/>
    <w:multiLevelType w:val="hybridMultilevel"/>
    <w:tmpl w:val="F13E5896"/>
    <w:lvl w:ilvl="0" w:tplc="26E8F2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63"/>
        </w:tabs>
        <w:ind w:left="17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3"/>
        </w:tabs>
        <w:ind w:left="24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3"/>
        </w:tabs>
        <w:ind w:left="32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3"/>
        </w:tabs>
        <w:ind w:left="39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3"/>
        </w:tabs>
        <w:ind w:left="46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3"/>
        </w:tabs>
        <w:ind w:left="53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3"/>
        </w:tabs>
        <w:ind w:left="60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3"/>
        </w:tabs>
        <w:ind w:left="6803" w:hanging="180"/>
      </w:pPr>
    </w:lvl>
  </w:abstractNum>
  <w:abstractNum w:abstractNumId="23" w15:restartNumberingAfterBreak="0">
    <w:nsid w:val="42777EDF"/>
    <w:multiLevelType w:val="hybridMultilevel"/>
    <w:tmpl w:val="572CC938"/>
    <w:lvl w:ilvl="0" w:tplc="26E8F20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63"/>
        </w:tabs>
        <w:ind w:left="17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3"/>
        </w:tabs>
        <w:ind w:left="24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3"/>
        </w:tabs>
        <w:ind w:left="32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3"/>
        </w:tabs>
        <w:ind w:left="39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3"/>
        </w:tabs>
        <w:ind w:left="46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3"/>
        </w:tabs>
        <w:ind w:left="53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3"/>
        </w:tabs>
        <w:ind w:left="60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3"/>
        </w:tabs>
        <w:ind w:left="6803" w:hanging="180"/>
      </w:pPr>
    </w:lvl>
  </w:abstractNum>
  <w:abstractNum w:abstractNumId="24" w15:restartNumberingAfterBreak="0">
    <w:nsid w:val="42811311"/>
    <w:multiLevelType w:val="hybridMultilevel"/>
    <w:tmpl w:val="435EC9BE"/>
    <w:lvl w:ilvl="0" w:tplc="DC649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28F2C67"/>
    <w:multiLevelType w:val="hybridMultilevel"/>
    <w:tmpl w:val="4EAEB70E"/>
    <w:lvl w:ilvl="0" w:tplc="26E8F20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745065"/>
    <w:multiLevelType w:val="hybridMultilevel"/>
    <w:tmpl w:val="109EE1B2"/>
    <w:lvl w:ilvl="0" w:tplc="26E8F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CF6CD2"/>
    <w:multiLevelType w:val="hybridMultilevel"/>
    <w:tmpl w:val="2598ABDA"/>
    <w:lvl w:ilvl="0" w:tplc="26E8F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2A13F3E"/>
    <w:multiLevelType w:val="hybridMultilevel"/>
    <w:tmpl w:val="BA2CDF98"/>
    <w:lvl w:ilvl="0" w:tplc="26E8F2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E414A5"/>
    <w:multiLevelType w:val="hybridMultilevel"/>
    <w:tmpl w:val="47E82324"/>
    <w:lvl w:ilvl="0" w:tplc="6BEE09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FA5C2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F4806028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E0142E"/>
    <w:multiLevelType w:val="hybridMultilevel"/>
    <w:tmpl w:val="C57A628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DC0655"/>
    <w:multiLevelType w:val="hybridMultilevel"/>
    <w:tmpl w:val="572CC938"/>
    <w:lvl w:ilvl="0" w:tplc="26E8F20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63"/>
        </w:tabs>
        <w:ind w:left="17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3"/>
        </w:tabs>
        <w:ind w:left="24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3"/>
        </w:tabs>
        <w:ind w:left="32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3"/>
        </w:tabs>
        <w:ind w:left="39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3"/>
        </w:tabs>
        <w:ind w:left="46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3"/>
        </w:tabs>
        <w:ind w:left="53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3"/>
        </w:tabs>
        <w:ind w:left="60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3"/>
        </w:tabs>
        <w:ind w:left="6803" w:hanging="180"/>
      </w:pPr>
    </w:lvl>
  </w:abstractNum>
  <w:abstractNum w:abstractNumId="32" w15:restartNumberingAfterBreak="0">
    <w:nsid w:val="690A6F6F"/>
    <w:multiLevelType w:val="hybridMultilevel"/>
    <w:tmpl w:val="9C0286EC"/>
    <w:lvl w:ilvl="0" w:tplc="3D94A6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FA5C2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F4806028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655382"/>
    <w:multiLevelType w:val="hybridMultilevel"/>
    <w:tmpl w:val="BF9EAE76"/>
    <w:lvl w:ilvl="0" w:tplc="26E8F2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392F3D"/>
    <w:multiLevelType w:val="hybridMultilevel"/>
    <w:tmpl w:val="C9961A4E"/>
    <w:lvl w:ilvl="0" w:tplc="24A4FE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8D0114"/>
    <w:multiLevelType w:val="hybridMultilevel"/>
    <w:tmpl w:val="18EA135A"/>
    <w:lvl w:ilvl="0" w:tplc="26E8F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5A166B9"/>
    <w:multiLevelType w:val="hybridMultilevel"/>
    <w:tmpl w:val="7CDA52A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4209FD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ABC5E21"/>
    <w:multiLevelType w:val="hybridMultilevel"/>
    <w:tmpl w:val="56706E5A"/>
    <w:lvl w:ilvl="0" w:tplc="D88613E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EFD212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C949FB"/>
    <w:multiLevelType w:val="hybridMultilevel"/>
    <w:tmpl w:val="C20AB518"/>
    <w:lvl w:ilvl="0" w:tplc="26E8F2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22"/>
  </w:num>
  <w:num w:numId="5">
    <w:abstractNumId w:val="31"/>
  </w:num>
  <w:num w:numId="6">
    <w:abstractNumId w:val="9"/>
  </w:num>
  <w:num w:numId="7">
    <w:abstractNumId w:val="32"/>
  </w:num>
  <w:num w:numId="8">
    <w:abstractNumId w:val="16"/>
  </w:num>
  <w:num w:numId="9">
    <w:abstractNumId w:val="6"/>
  </w:num>
  <w:num w:numId="10">
    <w:abstractNumId w:val="11"/>
  </w:num>
  <w:num w:numId="11">
    <w:abstractNumId w:val="7"/>
  </w:num>
  <w:num w:numId="12">
    <w:abstractNumId w:val="30"/>
  </w:num>
  <w:num w:numId="13">
    <w:abstractNumId w:val="3"/>
  </w:num>
  <w:num w:numId="14">
    <w:abstractNumId w:val="20"/>
  </w:num>
  <w:num w:numId="15">
    <w:abstractNumId w:val="2"/>
  </w:num>
  <w:num w:numId="16">
    <w:abstractNumId w:val="18"/>
  </w:num>
  <w:num w:numId="17">
    <w:abstractNumId w:val="36"/>
  </w:num>
  <w:num w:numId="18">
    <w:abstractNumId w:val="1"/>
  </w:num>
  <w:num w:numId="19">
    <w:abstractNumId w:val="37"/>
  </w:num>
  <w:num w:numId="20">
    <w:abstractNumId w:val="34"/>
  </w:num>
  <w:num w:numId="21">
    <w:abstractNumId w:val="24"/>
  </w:num>
  <w:num w:numId="22">
    <w:abstractNumId w:val="29"/>
  </w:num>
  <w:num w:numId="23">
    <w:abstractNumId w:val="21"/>
  </w:num>
  <w:num w:numId="24">
    <w:abstractNumId w:val="5"/>
  </w:num>
  <w:num w:numId="25">
    <w:abstractNumId w:val="15"/>
  </w:num>
  <w:num w:numId="26">
    <w:abstractNumId w:val="23"/>
  </w:num>
  <w:num w:numId="27">
    <w:abstractNumId w:val="25"/>
  </w:num>
  <w:num w:numId="28">
    <w:abstractNumId w:val="8"/>
  </w:num>
  <w:num w:numId="29">
    <w:abstractNumId w:val="13"/>
  </w:num>
  <w:num w:numId="30">
    <w:abstractNumId w:val="14"/>
  </w:num>
  <w:num w:numId="31">
    <w:abstractNumId w:val="38"/>
  </w:num>
  <w:num w:numId="32">
    <w:abstractNumId w:val="26"/>
  </w:num>
  <w:num w:numId="33">
    <w:abstractNumId w:val="27"/>
  </w:num>
  <w:num w:numId="34">
    <w:abstractNumId w:val="35"/>
  </w:num>
  <w:num w:numId="35">
    <w:abstractNumId w:val="12"/>
  </w:num>
  <w:num w:numId="36">
    <w:abstractNumId w:val="10"/>
  </w:num>
  <w:num w:numId="37">
    <w:abstractNumId w:val="33"/>
  </w:num>
  <w:num w:numId="38">
    <w:abstractNumId w:val="28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CDF"/>
    <w:rsid w:val="00002A9E"/>
    <w:rsid w:val="0004235A"/>
    <w:rsid w:val="00056F98"/>
    <w:rsid w:val="00086D7E"/>
    <w:rsid w:val="0009682A"/>
    <w:rsid w:val="000A36BC"/>
    <w:rsid w:val="000E220E"/>
    <w:rsid w:val="000F1702"/>
    <w:rsid w:val="00103B40"/>
    <w:rsid w:val="0011314F"/>
    <w:rsid w:val="00116413"/>
    <w:rsid w:val="001A42F4"/>
    <w:rsid w:val="001B247D"/>
    <w:rsid w:val="001B77B7"/>
    <w:rsid w:val="001E2CF7"/>
    <w:rsid w:val="0023304F"/>
    <w:rsid w:val="00257E8E"/>
    <w:rsid w:val="00261BF3"/>
    <w:rsid w:val="00265653"/>
    <w:rsid w:val="002A0C72"/>
    <w:rsid w:val="002C382D"/>
    <w:rsid w:val="002E4E73"/>
    <w:rsid w:val="00310B50"/>
    <w:rsid w:val="00315425"/>
    <w:rsid w:val="00321F3B"/>
    <w:rsid w:val="00361EAA"/>
    <w:rsid w:val="00362135"/>
    <w:rsid w:val="00385FA1"/>
    <w:rsid w:val="003A0B81"/>
    <w:rsid w:val="003C491B"/>
    <w:rsid w:val="003E051C"/>
    <w:rsid w:val="003E149D"/>
    <w:rsid w:val="003E2407"/>
    <w:rsid w:val="003F649D"/>
    <w:rsid w:val="004027D3"/>
    <w:rsid w:val="0041415A"/>
    <w:rsid w:val="00420FCD"/>
    <w:rsid w:val="0043431D"/>
    <w:rsid w:val="00443759"/>
    <w:rsid w:val="00443CC0"/>
    <w:rsid w:val="00446B55"/>
    <w:rsid w:val="0045461F"/>
    <w:rsid w:val="00461489"/>
    <w:rsid w:val="00462456"/>
    <w:rsid w:val="0048643B"/>
    <w:rsid w:val="004B70BF"/>
    <w:rsid w:val="004C3D33"/>
    <w:rsid w:val="004F08BF"/>
    <w:rsid w:val="004F50A1"/>
    <w:rsid w:val="00507BE4"/>
    <w:rsid w:val="005166F1"/>
    <w:rsid w:val="005327D9"/>
    <w:rsid w:val="00555973"/>
    <w:rsid w:val="005764E5"/>
    <w:rsid w:val="00582184"/>
    <w:rsid w:val="005958DE"/>
    <w:rsid w:val="005B7CB0"/>
    <w:rsid w:val="005D479A"/>
    <w:rsid w:val="005E01BC"/>
    <w:rsid w:val="00632DA6"/>
    <w:rsid w:val="00634395"/>
    <w:rsid w:val="006740CC"/>
    <w:rsid w:val="006919C5"/>
    <w:rsid w:val="006D0A13"/>
    <w:rsid w:val="006F0BD1"/>
    <w:rsid w:val="007744F0"/>
    <w:rsid w:val="007818C9"/>
    <w:rsid w:val="007B08BA"/>
    <w:rsid w:val="007B36BB"/>
    <w:rsid w:val="007C00C2"/>
    <w:rsid w:val="007C4C22"/>
    <w:rsid w:val="007D2134"/>
    <w:rsid w:val="007F0EA4"/>
    <w:rsid w:val="008128B7"/>
    <w:rsid w:val="008153D6"/>
    <w:rsid w:val="008423F8"/>
    <w:rsid w:val="00843C10"/>
    <w:rsid w:val="008465F0"/>
    <w:rsid w:val="00847113"/>
    <w:rsid w:val="0086673E"/>
    <w:rsid w:val="00893F3F"/>
    <w:rsid w:val="008941A6"/>
    <w:rsid w:val="00894763"/>
    <w:rsid w:val="008C342F"/>
    <w:rsid w:val="008C4AB6"/>
    <w:rsid w:val="008C54AD"/>
    <w:rsid w:val="008D00A3"/>
    <w:rsid w:val="00902048"/>
    <w:rsid w:val="00916745"/>
    <w:rsid w:val="0092605A"/>
    <w:rsid w:val="00932FB5"/>
    <w:rsid w:val="009472E4"/>
    <w:rsid w:val="00961432"/>
    <w:rsid w:val="00976210"/>
    <w:rsid w:val="00987103"/>
    <w:rsid w:val="00996F2A"/>
    <w:rsid w:val="00997DAB"/>
    <w:rsid w:val="009C3D68"/>
    <w:rsid w:val="009F5E08"/>
    <w:rsid w:val="00A16F47"/>
    <w:rsid w:val="00A40091"/>
    <w:rsid w:val="00A47F3D"/>
    <w:rsid w:val="00A66930"/>
    <w:rsid w:val="00A72D04"/>
    <w:rsid w:val="00A8474D"/>
    <w:rsid w:val="00A945DF"/>
    <w:rsid w:val="00AC1136"/>
    <w:rsid w:val="00AE5212"/>
    <w:rsid w:val="00B356AE"/>
    <w:rsid w:val="00BB4472"/>
    <w:rsid w:val="00BB5E60"/>
    <w:rsid w:val="00BC3955"/>
    <w:rsid w:val="00BC7833"/>
    <w:rsid w:val="00BD6F12"/>
    <w:rsid w:val="00C07C32"/>
    <w:rsid w:val="00C250B1"/>
    <w:rsid w:val="00C4301C"/>
    <w:rsid w:val="00C576CD"/>
    <w:rsid w:val="00C927C6"/>
    <w:rsid w:val="00CD18D7"/>
    <w:rsid w:val="00CF1C78"/>
    <w:rsid w:val="00D0119E"/>
    <w:rsid w:val="00D43361"/>
    <w:rsid w:val="00D47272"/>
    <w:rsid w:val="00D563D9"/>
    <w:rsid w:val="00D65854"/>
    <w:rsid w:val="00D71A67"/>
    <w:rsid w:val="00D83AA6"/>
    <w:rsid w:val="00DA3869"/>
    <w:rsid w:val="00DB0894"/>
    <w:rsid w:val="00DC0392"/>
    <w:rsid w:val="00DC7BBF"/>
    <w:rsid w:val="00DE2D34"/>
    <w:rsid w:val="00DE31A9"/>
    <w:rsid w:val="00E119F9"/>
    <w:rsid w:val="00E27788"/>
    <w:rsid w:val="00E4377F"/>
    <w:rsid w:val="00E468A7"/>
    <w:rsid w:val="00E9360B"/>
    <w:rsid w:val="00E94694"/>
    <w:rsid w:val="00EB1DD3"/>
    <w:rsid w:val="00EE46A5"/>
    <w:rsid w:val="00EF1933"/>
    <w:rsid w:val="00F141DC"/>
    <w:rsid w:val="00F70A3A"/>
    <w:rsid w:val="00FD5D2C"/>
    <w:rsid w:val="00FE0CDF"/>
    <w:rsid w:val="00FF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3965853"/>
  <w15:docId w15:val="{B57EC79B-73A8-4914-9066-19304AB3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CD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E0CDF"/>
    <w:pPr>
      <w:keepNext/>
      <w:widowControl w:val="0"/>
      <w:tabs>
        <w:tab w:val="left" w:pos="0"/>
      </w:tabs>
      <w:suppressAutoHyphens/>
      <w:jc w:val="both"/>
      <w:outlineLvl w:val="0"/>
    </w:pPr>
    <w:rPr>
      <w:b/>
      <w:snapToGrid w:val="0"/>
      <w:spacing w:val="-3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FE0CDF"/>
    <w:pPr>
      <w:keepNext/>
      <w:widowControl w:val="0"/>
      <w:tabs>
        <w:tab w:val="center" w:pos="4512"/>
      </w:tabs>
      <w:suppressAutoHyphens/>
      <w:jc w:val="both"/>
      <w:outlineLvl w:val="1"/>
    </w:pPr>
    <w:rPr>
      <w:b/>
      <w:i/>
      <w:snapToGrid w:val="0"/>
      <w:spacing w:val="-3"/>
      <w:sz w:val="32"/>
      <w:szCs w:val="20"/>
    </w:rPr>
  </w:style>
  <w:style w:type="paragraph" w:styleId="Heading3">
    <w:name w:val="heading 3"/>
    <w:basedOn w:val="Normal"/>
    <w:next w:val="Normal"/>
    <w:link w:val="Heading3Char"/>
    <w:qFormat/>
    <w:rsid w:val="00FE0CDF"/>
    <w:pPr>
      <w:keepNext/>
      <w:widowControl w:val="0"/>
      <w:tabs>
        <w:tab w:val="center" w:pos="4512"/>
      </w:tabs>
      <w:suppressAutoHyphens/>
      <w:jc w:val="both"/>
      <w:outlineLvl w:val="2"/>
    </w:pPr>
    <w:rPr>
      <w:b/>
      <w:snapToGrid w:val="0"/>
      <w:spacing w:val="-6"/>
      <w:sz w:val="36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FE0CDF"/>
    <w:pPr>
      <w:keepNext/>
      <w:widowControl w:val="0"/>
      <w:tabs>
        <w:tab w:val="center" w:pos="4512"/>
      </w:tabs>
      <w:suppressAutoHyphens/>
      <w:jc w:val="center"/>
      <w:outlineLvl w:val="3"/>
    </w:pPr>
    <w:rPr>
      <w:b/>
      <w:snapToGrid w:val="0"/>
      <w:spacing w:val="-6"/>
      <w:sz w:val="36"/>
      <w:szCs w:val="20"/>
    </w:rPr>
  </w:style>
  <w:style w:type="paragraph" w:styleId="Heading5">
    <w:name w:val="heading 5"/>
    <w:basedOn w:val="Normal"/>
    <w:next w:val="Normal"/>
    <w:link w:val="Heading5Char"/>
    <w:qFormat/>
    <w:rsid w:val="00FE0CDF"/>
    <w:pPr>
      <w:keepNext/>
      <w:widowControl w:val="0"/>
      <w:tabs>
        <w:tab w:val="left" w:pos="0"/>
      </w:tabs>
      <w:suppressAutoHyphens/>
      <w:outlineLvl w:val="4"/>
    </w:pPr>
    <w:rPr>
      <w:b/>
      <w:snapToGrid w:val="0"/>
      <w:spacing w:val="-3"/>
      <w:szCs w:val="20"/>
    </w:rPr>
  </w:style>
  <w:style w:type="paragraph" w:styleId="Heading7">
    <w:name w:val="heading 7"/>
    <w:basedOn w:val="Normal"/>
    <w:next w:val="Normal"/>
    <w:link w:val="Heading7Char"/>
    <w:qFormat/>
    <w:rsid w:val="00FE0CDF"/>
    <w:pPr>
      <w:keepNext/>
      <w:tabs>
        <w:tab w:val="left" w:pos="-720"/>
        <w:tab w:val="left" w:pos="0"/>
      </w:tabs>
      <w:suppressAutoHyphens/>
      <w:ind w:left="720" w:hanging="720"/>
      <w:outlineLvl w:val="6"/>
    </w:pPr>
    <w:rPr>
      <w:rFonts w:ascii="GrTimes" w:hAnsi="GrTimes"/>
      <w:b/>
      <w:spacing w:val="-3"/>
      <w:sz w:val="28"/>
      <w:lang w:val="el-GR"/>
    </w:rPr>
  </w:style>
  <w:style w:type="paragraph" w:styleId="Heading9">
    <w:name w:val="heading 9"/>
    <w:basedOn w:val="Normal"/>
    <w:next w:val="Normal"/>
    <w:link w:val="Heading9Char"/>
    <w:qFormat/>
    <w:rsid w:val="00FE0CDF"/>
    <w:pPr>
      <w:keepNext/>
      <w:tabs>
        <w:tab w:val="left" w:pos="-720"/>
        <w:tab w:val="left" w:pos="0"/>
      </w:tabs>
      <w:suppressAutoHyphens/>
      <w:ind w:left="720"/>
      <w:jc w:val="both"/>
      <w:outlineLvl w:val="8"/>
    </w:pPr>
    <w:rPr>
      <w:rFonts w:ascii="Arial" w:hAnsi="Arial" w:cs="Arial"/>
      <w:b/>
      <w:spacing w:val="-3"/>
      <w:sz w:val="28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0CDF"/>
    <w:rPr>
      <w:rFonts w:ascii="Times New Roman" w:eastAsia="Times New Roman" w:hAnsi="Times New Roman" w:cs="Times New Roman"/>
      <w:b/>
      <w:snapToGrid w:val="0"/>
      <w:spacing w:val="-3"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FE0CDF"/>
    <w:rPr>
      <w:rFonts w:ascii="Times New Roman" w:eastAsia="Times New Roman" w:hAnsi="Times New Roman" w:cs="Times New Roman"/>
      <w:b/>
      <w:i/>
      <w:snapToGrid w:val="0"/>
      <w:spacing w:val="-3"/>
      <w:sz w:val="32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FE0CDF"/>
    <w:rPr>
      <w:rFonts w:ascii="Times New Roman" w:eastAsia="Times New Roman" w:hAnsi="Times New Roman" w:cs="Times New Roman"/>
      <w:b/>
      <w:snapToGrid w:val="0"/>
      <w:spacing w:val="-6"/>
      <w:sz w:val="36"/>
      <w:szCs w:val="20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FE0CDF"/>
    <w:rPr>
      <w:rFonts w:ascii="Times New Roman" w:eastAsia="Times New Roman" w:hAnsi="Times New Roman" w:cs="Times New Roman"/>
      <w:b/>
      <w:snapToGrid w:val="0"/>
      <w:spacing w:val="-6"/>
      <w:sz w:val="36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FE0CDF"/>
    <w:rPr>
      <w:rFonts w:ascii="Times New Roman" w:eastAsia="Times New Roman" w:hAnsi="Times New Roman" w:cs="Times New Roman"/>
      <w:b/>
      <w:snapToGrid w:val="0"/>
      <w:spacing w:val="-3"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FE0CDF"/>
    <w:rPr>
      <w:rFonts w:ascii="GrTimes" w:eastAsia="Times New Roman" w:hAnsi="GrTimes" w:cs="Times New Roman"/>
      <w:b/>
      <w:spacing w:val="-3"/>
      <w:sz w:val="28"/>
      <w:szCs w:val="24"/>
    </w:rPr>
  </w:style>
  <w:style w:type="character" w:customStyle="1" w:styleId="Heading9Char">
    <w:name w:val="Heading 9 Char"/>
    <w:basedOn w:val="DefaultParagraphFont"/>
    <w:link w:val="Heading9"/>
    <w:rsid w:val="00FE0CDF"/>
    <w:rPr>
      <w:rFonts w:ascii="Arial" w:eastAsia="Times New Roman" w:hAnsi="Arial" w:cs="Arial"/>
      <w:b/>
      <w:spacing w:val="-3"/>
      <w:sz w:val="28"/>
      <w:szCs w:val="24"/>
    </w:rPr>
  </w:style>
  <w:style w:type="paragraph" w:styleId="BodyText">
    <w:name w:val="Body Text"/>
    <w:basedOn w:val="Normal"/>
    <w:link w:val="BodyTextChar"/>
    <w:rsid w:val="00FE0CDF"/>
    <w:pPr>
      <w:tabs>
        <w:tab w:val="left" w:pos="-720"/>
        <w:tab w:val="left" w:pos="0"/>
        <w:tab w:val="left" w:pos="720"/>
      </w:tabs>
      <w:suppressAutoHyphens/>
      <w:ind w:right="-168"/>
    </w:pPr>
    <w:rPr>
      <w:spacing w:val="-3"/>
      <w:szCs w:val="20"/>
      <w:lang w:val="el-GR"/>
    </w:rPr>
  </w:style>
  <w:style w:type="character" w:customStyle="1" w:styleId="BodyTextChar">
    <w:name w:val="Body Text Char"/>
    <w:basedOn w:val="DefaultParagraphFont"/>
    <w:link w:val="BodyText"/>
    <w:rsid w:val="00FE0CDF"/>
    <w:rPr>
      <w:rFonts w:ascii="Times New Roman" w:eastAsia="Times New Roman" w:hAnsi="Times New Roman" w:cs="Times New Roman"/>
      <w:spacing w:val="-3"/>
      <w:sz w:val="24"/>
      <w:szCs w:val="20"/>
    </w:rPr>
  </w:style>
  <w:style w:type="paragraph" w:styleId="BodyTextIndent">
    <w:name w:val="Body Text Indent"/>
    <w:basedOn w:val="Normal"/>
    <w:link w:val="BodyTextIndentChar"/>
    <w:rsid w:val="00FE0CDF"/>
    <w:pPr>
      <w:tabs>
        <w:tab w:val="left" w:pos="-720"/>
        <w:tab w:val="left" w:pos="0"/>
        <w:tab w:val="left" w:pos="720"/>
      </w:tabs>
      <w:suppressAutoHyphens/>
      <w:ind w:left="22" w:hanging="22"/>
    </w:pPr>
    <w:rPr>
      <w:spacing w:val="-3"/>
      <w:szCs w:val="20"/>
      <w:lang w:val="el-GR"/>
    </w:rPr>
  </w:style>
  <w:style w:type="character" w:customStyle="1" w:styleId="BodyTextIndentChar">
    <w:name w:val="Body Text Indent Char"/>
    <w:basedOn w:val="DefaultParagraphFont"/>
    <w:link w:val="BodyTextIndent"/>
    <w:rsid w:val="00FE0CDF"/>
    <w:rPr>
      <w:rFonts w:ascii="Times New Roman" w:eastAsia="Times New Roman" w:hAnsi="Times New Roman" w:cs="Times New Roman"/>
      <w:spacing w:val="-3"/>
      <w:sz w:val="24"/>
      <w:szCs w:val="20"/>
    </w:rPr>
  </w:style>
  <w:style w:type="paragraph" w:styleId="Footer">
    <w:name w:val="footer"/>
    <w:basedOn w:val="Normal"/>
    <w:link w:val="FooterChar"/>
    <w:rsid w:val="00FE0CDF"/>
    <w:pPr>
      <w:widowControl w:val="0"/>
      <w:tabs>
        <w:tab w:val="center" w:pos="4153"/>
        <w:tab w:val="right" w:pos="8306"/>
      </w:tabs>
    </w:pPr>
    <w:rPr>
      <w:rFonts w:ascii="CG Times" w:hAnsi="CG Times"/>
      <w:snapToGrid w:val="0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E0CDF"/>
    <w:rPr>
      <w:rFonts w:ascii="CG Times" w:eastAsia="Times New Roman" w:hAnsi="CG Times" w:cs="Times New Roman"/>
      <w:snapToGrid w:val="0"/>
      <w:sz w:val="20"/>
      <w:szCs w:val="20"/>
      <w:lang w:val="en-GB"/>
    </w:rPr>
  </w:style>
  <w:style w:type="paragraph" w:styleId="EndnoteText">
    <w:name w:val="endnote text"/>
    <w:basedOn w:val="Normal"/>
    <w:link w:val="EndnoteTextChar"/>
    <w:semiHidden/>
    <w:rsid w:val="00FE0CDF"/>
    <w:pPr>
      <w:widowControl w:val="0"/>
    </w:pPr>
    <w:rPr>
      <w:rFonts w:ascii="CG Times" w:hAnsi="CG Times"/>
      <w:snapToGrid w:val="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E0CDF"/>
    <w:rPr>
      <w:rFonts w:ascii="CG Times" w:eastAsia="Times New Roman" w:hAnsi="CG Times" w:cs="Times New Roman"/>
      <w:snapToGrid w:val="0"/>
      <w:sz w:val="24"/>
      <w:szCs w:val="20"/>
      <w:lang w:val="en-GB"/>
    </w:rPr>
  </w:style>
  <w:style w:type="character" w:styleId="PageNumber">
    <w:name w:val="page number"/>
    <w:basedOn w:val="DefaultParagraphFont"/>
    <w:rsid w:val="00FE0CDF"/>
  </w:style>
  <w:style w:type="paragraph" w:styleId="Header">
    <w:name w:val="header"/>
    <w:basedOn w:val="Normal"/>
    <w:link w:val="HeaderChar"/>
    <w:rsid w:val="00FE0CDF"/>
    <w:pPr>
      <w:widowControl w:val="0"/>
      <w:tabs>
        <w:tab w:val="center" w:pos="4153"/>
        <w:tab w:val="right" w:pos="8306"/>
      </w:tabs>
    </w:pPr>
    <w:rPr>
      <w:rFonts w:ascii="CG Times" w:hAnsi="CG Times"/>
      <w:snapToGrid w:val="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E0CDF"/>
    <w:rPr>
      <w:rFonts w:ascii="CG Times" w:eastAsia="Times New Roman" w:hAnsi="CG Times" w:cs="Times New Roman"/>
      <w:snapToGrid w:val="0"/>
      <w:sz w:val="20"/>
      <w:szCs w:val="20"/>
      <w:lang w:val="en-GB"/>
    </w:rPr>
  </w:style>
  <w:style w:type="paragraph" w:styleId="BodyText3">
    <w:name w:val="Body Text 3"/>
    <w:basedOn w:val="Normal"/>
    <w:link w:val="BodyText3Char"/>
    <w:rsid w:val="00FE0CDF"/>
    <w:pPr>
      <w:tabs>
        <w:tab w:val="left" w:pos="-720"/>
        <w:tab w:val="left" w:pos="0"/>
      </w:tabs>
      <w:suppressAutoHyphens/>
    </w:pPr>
    <w:rPr>
      <w:b/>
      <w:spacing w:val="-3"/>
      <w:lang w:val="el-GR"/>
    </w:rPr>
  </w:style>
  <w:style w:type="character" w:customStyle="1" w:styleId="BodyText3Char">
    <w:name w:val="Body Text 3 Char"/>
    <w:basedOn w:val="DefaultParagraphFont"/>
    <w:link w:val="BodyText3"/>
    <w:rsid w:val="00FE0CDF"/>
    <w:rPr>
      <w:rFonts w:ascii="Times New Roman" w:eastAsia="Times New Roman" w:hAnsi="Times New Roman" w:cs="Times New Roman"/>
      <w:b/>
      <w:spacing w:val="-3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673E"/>
    <w:rPr>
      <w:rFonts w:ascii="Consolas" w:eastAsiaTheme="minorHAnsi" w:hAnsi="Consolas" w:cstheme="minorBidi"/>
      <w:sz w:val="21"/>
      <w:szCs w:val="21"/>
      <w:lang w:val="el-G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673E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C927C6"/>
    <w:pPr>
      <w:ind w:left="720"/>
      <w:contextualSpacing/>
    </w:pPr>
  </w:style>
  <w:style w:type="paragraph" w:customStyle="1" w:styleId="Standard">
    <w:name w:val="Standard"/>
    <w:rsid w:val="00C927C6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val="en-US" w:eastAsia="zh-CN" w:bidi="hi-IN"/>
    </w:rPr>
  </w:style>
  <w:style w:type="character" w:customStyle="1" w:styleId="googqs-tidbit1">
    <w:name w:val="goog_qs-tidbit1"/>
    <w:basedOn w:val="DefaultParagraphFont"/>
    <w:rsid w:val="00257E8E"/>
  </w:style>
  <w:style w:type="paragraph" w:styleId="BalloonText">
    <w:name w:val="Balloon Text"/>
    <w:basedOn w:val="Normal"/>
    <w:link w:val="BalloonTextChar"/>
    <w:uiPriority w:val="99"/>
    <w:semiHidden/>
    <w:unhideWhenUsed/>
    <w:rsid w:val="00576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4E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5</Pages>
  <Words>1322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 Petridou Χ.</cp:lastModifiedBy>
  <cp:revision>58</cp:revision>
  <cp:lastPrinted>2014-07-10T07:50:00Z</cp:lastPrinted>
  <dcterms:created xsi:type="dcterms:W3CDTF">2012-08-28T09:32:00Z</dcterms:created>
  <dcterms:modified xsi:type="dcterms:W3CDTF">2021-05-27T09:22:00Z</dcterms:modified>
</cp:coreProperties>
</file>